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C7DC" w14:textId="592826A9" w:rsidR="005C166D" w:rsidRPr="005C1D08" w:rsidRDefault="005C166D" w:rsidP="002A7513">
      <w:pPr>
        <w:spacing w:after="0" w:line="240" w:lineRule="auto"/>
        <w:jc w:val="center"/>
        <w:rPr>
          <w:rFonts w:ascii="Times New Roman" w:eastAsia="Times New Roman" w:hAnsi="Times New Roman" w:cs="Times New Roman"/>
          <w:b/>
          <w:bCs/>
          <w:caps/>
          <w:kern w:val="36"/>
          <w:sz w:val="28"/>
          <w:szCs w:val="28"/>
          <w:lang w:eastAsia="lv-LV"/>
          <w14:ligatures w14:val="none"/>
        </w:rPr>
      </w:pPr>
      <w:r w:rsidRPr="005C1D08">
        <w:rPr>
          <w:rFonts w:ascii="Times New Roman" w:eastAsia="Times New Roman" w:hAnsi="Times New Roman" w:cs="Times New Roman"/>
          <w:b/>
          <w:bCs/>
          <w:caps/>
          <w:kern w:val="36"/>
          <w:sz w:val="28"/>
          <w:szCs w:val="28"/>
          <w:lang w:eastAsia="lv-LV"/>
          <w14:ligatures w14:val="none"/>
        </w:rPr>
        <w:t>Distances līgum</w:t>
      </w:r>
      <w:r w:rsidR="006656C9" w:rsidRPr="005C1D08">
        <w:rPr>
          <w:rFonts w:ascii="Times New Roman" w:eastAsia="Times New Roman" w:hAnsi="Times New Roman" w:cs="Times New Roman"/>
          <w:b/>
          <w:bCs/>
          <w:caps/>
          <w:kern w:val="36"/>
          <w:sz w:val="28"/>
          <w:szCs w:val="28"/>
          <w:lang w:eastAsia="lv-LV"/>
          <w14:ligatures w14:val="none"/>
        </w:rPr>
        <w:t>s</w:t>
      </w:r>
    </w:p>
    <w:p w14:paraId="36A3904A" w14:textId="77777777" w:rsidR="005C1D08" w:rsidRDefault="005C1D08" w:rsidP="002A7513">
      <w:pPr>
        <w:spacing w:after="0" w:line="240" w:lineRule="auto"/>
        <w:jc w:val="both"/>
        <w:rPr>
          <w:rFonts w:ascii="Times New Roman" w:eastAsia="Times New Roman" w:hAnsi="Times New Roman" w:cs="Times New Roman"/>
          <w:b/>
          <w:bCs/>
          <w:kern w:val="0"/>
          <w:sz w:val="24"/>
          <w:szCs w:val="24"/>
          <w:lang w:eastAsia="lv-LV"/>
          <w14:ligatures w14:val="none"/>
        </w:rPr>
      </w:pPr>
    </w:p>
    <w:p w14:paraId="4C1C03DC" w14:textId="76C7B126" w:rsidR="005C1D08" w:rsidRPr="00365E38" w:rsidRDefault="000D76B3"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5C1D08">
        <w:rPr>
          <w:rFonts w:ascii="Times New Roman" w:eastAsia="Times New Roman" w:hAnsi="Times New Roman" w:cs="Times New Roman"/>
          <w:b/>
          <w:bCs/>
          <w:kern w:val="0"/>
          <w:sz w:val="24"/>
          <w:szCs w:val="24"/>
          <w:lang w:eastAsia="lv-LV"/>
          <w14:ligatures w14:val="none"/>
        </w:rPr>
        <w:t>Līguma puses un vispārīgā informācija</w:t>
      </w:r>
    </w:p>
    <w:p w14:paraId="5ED04B65" w14:textId="64E036F4" w:rsidR="005C1D08" w:rsidRPr="005C1D08" w:rsidRDefault="00F24EB3"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5C1D08">
        <w:rPr>
          <w:rFonts w:ascii="Times New Roman" w:hAnsi="Times New Roman" w:cs="Times New Roman"/>
          <w:sz w:val="24"/>
          <w:szCs w:val="24"/>
          <w:shd w:val="clear" w:color="auto" w:fill="FFFFFF"/>
        </w:rPr>
        <w:t>Pirms jebkādas Preču pasūtīšanas interneta veikalā lūdzam rūpīgi izlasīt šos Noteikumus un pārliecināties, ka tos pareizi sapratāt. Lūdzam pievērst uzmanību, ka pirms pasūtījuma pabeigšanas, Pircējam ir pienākums piekrist šiem Noteikumiem un Privātuma politikai, bet atsakoties to darīt, pasūtījuma pabeigšana un Preces pasūtīšana nav iespējama.</w:t>
      </w:r>
      <w:r w:rsidR="005C1D08" w:rsidRPr="005C1D08">
        <w:rPr>
          <w:rFonts w:ascii="Times New Roman" w:hAnsi="Times New Roman" w:cs="Times New Roman"/>
          <w:sz w:val="24"/>
          <w:szCs w:val="24"/>
          <w:shd w:val="clear" w:color="auto" w:fill="FFFFFF"/>
        </w:rPr>
        <w:t xml:space="preserve"> </w:t>
      </w:r>
    </w:p>
    <w:p w14:paraId="500B5FC3" w14:textId="00344ECE" w:rsidR="005C1D08" w:rsidRDefault="002A7513"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w:t>
      </w:r>
      <w:r w:rsidR="000D76B3" w:rsidRPr="005C1D08">
        <w:rPr>
          <w:rFonts w:ascii="Times New Roman" w:eastAsia="Times New Roman" w:hAnsi="Times New Roman" w:cs="Times New Roman"/>
          <w:kern w:val="0"/>
          <w:sz w:val="24"/>
          <w:szCs w:val="24"/>
          <w:lang w:eastAsia="lv-LV"/>
          <w14:ligatures w14:val="none"/>
        </w:rPr>
        <w:t xml:space="preserve">Šis līgums tiek slēgts starp SIA “HCT AUTOMOTIVE”, reģistrācijas numurs: 40003088088, juridiskā adrese: Vienības gatve 181, </w:t>
      </w:r>
      <w:r w:rsidR="00B006C2" w:rsidRPr="005C1D08">
        <w:rPr>
          <w:rFonts w:ascii="Times New Roman" w:eastAsia="Times New Roman" w:hAnsi="Times New Roman" w:cs="Times New Roman"/>
          <w:kern w:val="0"/>
          <w:sz w:val="24"/>
          <w:szCs w:val="24"/>
          <w:lang w:eastAsia="lv-LV"/>
          <w14:ligatures w14:val="none"/>
        </w:rPr>
        <w:t xml:space="preserve">Rīga, </w:t>
      </w:r>
      <w:r w:rsidR="000D76B3" w:rsidRPr="005C1D08">
        <w:rPr>
          <w:rFonts w:ascii="Times New Roman" w:eastAsia="Times New Roman" w:hAnsi="Times New Roman" w:cs="Times New Roman"/>
          <w:kern w:val="0"/>
          <w:sz w:val="24"/>
          <w:szCs w:val="24"/>
          <w:lang w:eastAsia="lv-LV"/>
          <w14:ligatures w14:val="none"/>
        </w:rPr>
        <w:t xml:space="preserve">LV-1058 (turpmāk - Pārdevējs), no vienas puses, un </w:t>
      </w:r>
    </w:p>
    <w:p w14:paraId="55DD3320" w14:textId="3FCFA945" w:rsidR="000D76B3" w:rsidRPr="002A7513" w:rsidRDefault="00580AB7"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2A7513">
        <w:rPr>
          <w:rFonts w:ascii="Times New Roman" w:eastAsia="Times New Roman" w:hAnsi="Times New Roman" w:cs="Times New Roman"/>
          <w:kern w:val="0"/>
          <w:sz w:val="24"/>
          <w:szCs w:val="24"/>
          <w:lang w:eastAsia="lv-LV"/>
          <w14:ligatures w14:val="none"/>
        </w:rPr>
        <w:t>f</w:t>
      </w:r>
      <w:r w:rsidR="00AF44D1" w:rsidRPr="002A7513">
        <w:rPr>
          <w:rFonts w:ascii="Times New Roman" w:eastAsia="Times New Roman" w:hAnsi="Times New Roman" w:cs="Times New Roman"/>
          <w:kern w:val="0"/>
          <w:sz w:val="24"/>
          <w:szCs w:val="24"/>
          <w:lang w:eastAsia="lv-LV"/>
          <w14:ligatures w14:val="none"/>
        </w:rPr>
        <w:t>izisku</w:t>
      </w:r>
      <w:r w:rsidR="00F24EB3" w:rsidRPr="002A7513">
        <w:rPr>
          <w:rFonts w:ascii="Times New Roman" w:eastAsia="Times New Roman" w:hAnsi="Times New Roman" w:cs="Times New Roman"/>
          <w:kern w:val="0"/>
          <w:sz w:val="24"/>
          <w:szCs w:val="24"/>
          <w:lang w:eastAsia="lv-LV"/>
          <w14:ligatures w14:val="none"/>
        </w:rPr>
        <w:t xml:space="preserve"> personu, kura sasniegusi 14 (četrpadsmit) gadu vecumu</w:t>
      </w:r>
      <w:r w:rsidR="00E568A1" w:rsidRPr="002A7513">
        <w:rPr>
          <w:rFonts w:ascii="Times New Roman" w:eastAsia="Times New Roman" w:hAnsi="Times New Roman" w:cs="Times New Roman"/>
          <w:kern w:val="0"/>
          <w:sz w:val="24"/>
          <w:szCs w:val="24"/>
          <w:lang w:eastAsia="lv-LV"/>
          <w14:ligatures w14:val="none"/>
        </w:rPr>
        <w:t xml:space="preserve"> vai </w:t>
      </w:r>
      <w:r w:rsidR="000D76B3" w:rsidRPr="002A7513">
        <w:rPr>
          <w:rFonts w:ascii="Times New Roman" w:eastAsia="Times New Roman" w:hAnsi="Times New Roman" w:cs="Times New Roman"/>
          <w:kern w:val="0"/>
          <w:sz w:val="24"/>
          <w:szCs w:val="24"/>
          <w:lang w:eastAsia="lv-LV"/>
          <w14:ligatures w14:val="none"/>
        </w:rPr>
        <w:t>juridisku personu</w:t>
      </w:r>
      <w:r w:rsidR="00F24EB3" w:rsidRPr="002A7513">
        <w:rPr>
          <w:rFonts w:ascii="Times New Roman" w:eastAsia="Times New Roman" w:hAnsi="Times New Roman" w:cs="Times New Roman"/>
          <w:kern w:val="0"/>
          <w:sz w:val="24"/>
          <w:szCs w:val="24"/>
          <w:lang w:eastAsia="lv-LV"/>
          <w14:ligatures w14:val="none"/>
        </w:rPr>
        <w:t>,</w:t>
      </w:r>
      <w:r w:rsidR="000D76B3" w:rsidRPr="002A7513">
        <w:rPr>
          <w:rFonts w:ascii="Times New Roman" w:eastAsia="Times New Roman" w:hAnsi="Times New Roman" w:cs="Times New Roman"/>
          <w:kern w:val="0"/>
          <w:sz w:val="24"/>
          <w:szCs w:val="24"/>
          <w:lang w:eastAsia="lv-LV"/>
          <w14:ligatures w14:val="none"/>
        </w:rPr>
        <w:t xml:space="preserve"> arī valsts vai pašvaldību iestādi un citu publisko tiesību juridisko personu</w:t>
      </w:r>
      <w:r w:rsidR="00F24EB3" w:rsidRPr="002A7513">
        <w:rPr>
          <w:rFonts w:ascii="Times New Roman" w:eastAsia="Times New Roman" w:hAnsi="Times New Roman" w:cs="Times New Roman"/>
          <w:kern w:val="0"/>
          <w:sz w:val="24"/>
          <w:szCs w:val="24"/>
          <w:lang w:eastAsia="lv-LV"/>
          <w14:ligatures w14:val="none"/>
        </w:rPr>
        <w:t xml:space="preserve"> (turpmāk – P</w:t>
      </w:r>
      <w:r w:rsidR="005C1D08" w:rsidRPr="002A7513">
        <w:rPr>
          <w:rFonts w:ascii="Times New Roman" w:eastAsia="Times New Roman" w:hAnsi="Times New Roman" w:cs="Times New Roman"/>
          <w:kern w:val="0"/>
          <w:sz w:val="24"/>
          <w:szCs w:val="24"/>
          <w:lang w:eastAsia="lv-LV"/>
          <w14:ligatures w14:val="none"/>
        </w:rPr>
        <w:t>ircējs</w:t>
      </w:r>
      <w:r w:rsidR="00F24EB3" w:rsidRPr="002A7513">
        <w:rPr>
          <w:rFonts w:ascii="Times New Roman" w:eastAsia="Times New Roman" w:hAnsi="Times New Roman" w:cs="Times New Roman"/>
          <w:kern w:val="0"/>
          <w:sz w:val="24"/>
          <w:szCs w:val="24"/>
          <w:lang w:eastAsia="lv-LV"/>
          <w14:ligatures w14:val="none"/>
        </w:rPr>
        <w:t>)</w:t>
      </w:r>
      <w:r w:rsidR="000D76B3" w:rsidRPr="002A7513">
        <w:rPr>
          <w:rFonts w:ascii="Times New Roman" w:eastAsia="Times New Roman" w:hAnsi="Times New Roman" w:cs="Times New Roman"/>
          <w:kern w:val="0"/>
          <w:sz w:val="24"/>
          <w:szCs w:val="24"/>
          <w:lang w:eastAsia="lv-LV"/>
          <w14:ligatures w14:val="none"/>
        </w:rPr>
        <w:t xml:space="preserve"> no otras puses (abi kopā turpmāk saukti – Puses), noslēdz šo Distances līgumu (turpmāk – Līgumu).</w:t>
      </w:r>
    </w:p>
    <w:p w14:paraId="7685C170" w14:textId="77777777" w:rsidR="005C1D08" w:rsidRPr="006656C9" w:rsidRDefault="005C1D08" w:rsidP="002A7513">
      <w:pPr>
        <w:spacing w:after="0" w:line="240" w:lineRule="auto"/>
        <w:jc w:val="both"/>
        <w:rPr>
          <w:rFonts w:ascii="Times New Roman" w:eastAsia="Times New Roman" w:hAnsi="Times New Roman" w:cs="Times New Roman"/>
          <w:kern w:val="0"/>
          <w:sz w:val="24"/>
          <w:szCs w:val="24"/>
          <w:lang w:eastAsia="lv-LV"/>
          <w14:ligatures w14:val="none"/>
        </w:rPr>
      </w:pPr>
    </w:p>
    <w:p w14:paraId="42CD5722" w14:textId="51C655B0" w:rsidR="005C1D08" w:rsidRPr="00365E38" w:rsidRDefault="005C166D"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5C1D08">
        <w:rPr>
          <w:rFonts w:ascii="Times New Roman" w:eastAsia="Times New Roman" w:hAnsi="Times New Roman" w:cs="Times New Roman"/>
          <w:b/>
          <w:bCs/>
          <w:kern w:val="0"/>
          <w:sz w:val="24"/>
          <w:szCs w:val="24"/>
          <w:lang w:eastAsia="lv-LV"/>
          <w14:ligatures w14:val="none"/>
        </w:rPr>
        <w:t>Pasūtīšanas, piegādes un samaksas kārtība</w:t>
      </w:r>
    </w:p>
    <w:p w14:paraId="3FFC5E9F" w14:textId="6061B352" w:rsidR="00041C33" w:rsidRDefault="000D76B3"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5C1D08">
        <w:rPr>
          <w:rFonts w:ascii="Times New Roman" w:eastAsia="Times New Roman" w:hAnsi="Times New Roman" w:cs="Times New Roman"/>
          <w:kern w:val="0"/>
          <w:sz w:val="24"/>
          <w:szCs w:val="24"/>
          <w:lang w:eastAsia="lv-LV"/>
          <w14:ligatures w14:val="none"/>
        </w:rPr>
        <w:t>Pārdevējs Interneta vietnē piedāvā dažāda veida preces</w:t>
      </w:r>
      <w:r w:rsidR="002F061B" w:rsidRPr="005C1D08">
        <w:rPr>
          <w:rFonts w:ascii="Times New Roman" w:eastAsia="Times New Roman" w:hAnsi="Times New Roman" w:cs="Times New Roman"/>
          <w:kern w:val="0"/>
          <w:sz w:val="24"/>
          <w:szCs w:val="24"/>
          <w:lang w:eastAsia="lv-LV"/>
          <w14:ligatures w14:val="none"/>
        </w:rPr>
        <w:t xml:space="preserve"> (turpmāk – Preces),</w:t>
      </w:r>
      <w:r w:rsidRPr="005C1D08">
        <w:rPr>
          <w:rFonts w:ascii="Times New Roman" w:eastAsia="Times New Roman" w:hAnsi="Times New Roman" w:cs="Times New Roman"/>
          <w:kern w:val="0"/>
          <w:sz w:val="24"/>
          <w:szCs w:val="24"/>
          <w:lang w:eastAsia="lv-LV"/>
          <w14:ligatures w14:val="none"/>
        </w:rPr>
        <w:t xml:space="preserve"> kas pieejamas zem Pārdevēja Interneta vietnes sadaļām “autoservisa aprīkojums, personāla pacēlāji,</w:t>
      </w:r>
      <w:r w:rsidR="002F061B" w:rsidRPr="005C1D08">
        <w:rPr>
          <w:rFonts w:ascii="Times New Roman" w:eastAsia="Times New Roman" w:hAnsi="Times New Roman" w:cs="Times New Roman"/>
          <w:kern w:val="0"/>
          <w:sz w:val="24"/>
          <w:szCs w:val="24"/>
          <w:lang w:eastAsia="lv-LV"/>
          <w14:ligatures w14:val="none"/>
        </w:rPr>
        <w:t xml:space="preserve"> piekabes,</w:t>
      </w:r>
      <w:r w:rsidRPr="005C1D08">
        <w:rPr>
          <w:rFonts w:ascii="Times New Roman" w:eastAsia="Times New Roman" w:hAnsi="Times New Roman" w:cs="Times New Roman"/>
          <w:kern w:val="0"/>
          <w:sz w:val="24"/>
          <w:szCs w:val="24"/>
          <w:lang w:eastAsia="lv-LV"/>
          <w14:ligatures w14:val="none"/>
        </w:rPr>
        <w:t xml:space="preserve"> autoceltņi, </w:t>
      </w:r>
      <w:proofErr w:type="spellStart"/>
      <w:r w:rsidRPr="005C1D08">
        <w:rPr>
          <w:rFonts w:ascii="Times New Roman" w:eastAsia="Times New Roman" w:hAnsi="Times New Roman" w:cs="Times New Roman"/>
          <w:kern w:val="0"/>
          <w:sz w:val="24"/>
          <w:szCs w:val="24"/>
          <w:lang w:eastAsia="lv-LV"/>
          <w14:ligatures w14:val="none"/>
        </w:rPr>
        <w:t>spectehnika</w:t>
      </w:r>
      <w:proofErr w:type="spellEnd"/>
      <w:r w:rsidRPr="005C1D08">
        <w:rPr>
          <w:rFonts w:ascii="Times New Roman" w:eastAsia="Times New Roman" w:hAnsi="Times New Roman" w:cs="Times New Roman"/>
          <w:kern w:val="0"/>
          <w:sz w:val="24"/>
          <w:szCs w:val="24"/>
          <w:lang w:eastAsia="lv-LV"/>
          <w14:ligatures w14:val="none"/>
        </w:rPr>
        <w:t xml:space="preserve">, serviss”. </w:t>
      </w:r>
    </w:p>
    <w:p w14:paraId="56551CCA" w14:textId="5D8ACFF2" w:rsidR="005C1D08" w:rsidRDefault="005C1D08"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Pircējs iegādājas Preces:</w:t>
      </w:r>
    </w:p>
    <w:p w14:paraId="282F5EF9" w14:textId="28818D05" w:rsidR="005C1D08" w:rsidRDefault="005C1D08"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6656C9">
        <w:rPr>
          <w:rFonts w:ascii="Times New Roman" w:eastAsia="Times New Roman" w:hAnsi="Times New Roman" w:cs="Times New Roman"/>
          <w:kern w:val="0"/>
          <w:sz w:val="24"/>
          <w:szCs w:val="24"/>
          <w:lang w:eastAsia="lv-LV"/>
          <w14:ligatures w14:val="none"/>
        </w:rPr>
        <w:t>izmantojot interneta vietnē: www.hct.lv (turpmāk – Interneta vietne) pieejamo preču pirkšanas formu</w:t>
      </w:r>
      <w:r>
        <w:rPr>
          <w:rFonts w:ascii="Times New Roman" w:eastAsia="Times New Roman" w:hAnsi="Times New Roman" w:cs="Times New Roman"/>
          <w:kern w:val="0"/>
          <w:sz w:val="24"/>
          <w:szCs w:val="24"/>
          <w:lang w:eastAsia="lv-LV"/>
          <w14:ligatures w14:val="none"/>
        </w:rPr>
        <w:t>;</w:t>
      </w:r>
    </w:p>
    <w:p w14:paraId="254E9C1C" w14:textId="0AA39C65" w:rsidR="005C1D08" w:rsidRPr="005C1D08" w:rsidRDefault="009157F0"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6656C9">
        <w:rPr>
          <w:rFonts w:ascii="Times New Roman" w:eastAsia="Times New Roman" w:hAnsi="Times New Roman" w:cs="Times New Roman"/>
          <w:kern w:val="0"/>
          <w:sz w:val="24"/>
          <w:szCs w:val="24"/>
          <w:lang w:eastAsia="lv-LV"/>
          <w14:ligatures w14:val="none"/>
        </w:rPr>
        <w:t xml:space="preserve">nosūtot informāciju uz e-pasta adresi: </w:t>
      </w:r>
      <w:hyperlink r:id="rId5" w:history="1">
        <w:r w:rsidRPr="00E81B18">
          <w:rPr>
            <w:rStyle w:val="Hipersaite"/>
            <w:rFonts w:ascii="Times New Roman" w:eastAsia="Times New Roman" w:hAnsi="Times New Roman" w:cs="Times New Roman"/>
            <w:kern w:val="0"/>
            <w:sz w:val="24"/>
            <w:szCs w:val="24"/>
            <w:lang w:eastAsia="lv-LV"/>
            <w14:ligatures w14:val="none"/>
          </w:rPr>
          <w:t>info@hct.lv</w:t>
        </w:r>
      </w:hyperlink>
      <w:r>
        <w:rPr>
          <w:rFonts w:ascii="Times New Roman" w:eastAsia="Times New Roman" w:hAnsi="Times New Roman" w:cs="Times New Roman"/>
          <w:kern w:val="0"/>
          <w:sz w:val="24"/>
          <w:szCs w:val="24"/>
          <w:lang w:eastAsia="lv-LV"/>
          <w14:ligatures w14:val="none"/>
        </w:rPr>
        <w:t xml:space="preserve"> </w:t>
      </w:r>
      <w:r w:rsidRPr="006656C9">
        <w:rPr>
          <w:rFonts w:ascii="Times New Roman" w:eastAsia="Times New Roman" w:hAnsi="Times New Roman" w:cs="Times New Roman"/>
          <w:kern w:val="0"/>
          <w:sz w:val="24"/>
          <w:szCs w:val="24"/>
          <w:lang w:eastAsia="lv-LV"/>
          <w14:ligatures w14:val="none"/>
        </w:rPr>
        <w:t xml:space="preserve">par savas darbības nodrošināšanai nepieciešamo pakalpojumu, izsaka vēlmi iegādāties, </w:t>
      </w:r>
      <w:proofErr w:type="spellStart"/>
      <w:r w:rsidRPr="006656C9">
        <w:rPr>
          <w:rFonts w:ascii="Times New Roman" w:eastAsia="Times New Roman" w:hAnsi="Times New Roman" w:cs="Times New Roman"/>
          <w:kern w:val="0"/>
          <w:sz w:val="24"/>
          <w:szCs w:val="24"/>
          <w:lang w:eastAsia="lv-LV"/>
          <w14:ligatures w14:val="none"/>
        </w:rPr>
        <w:t>pasūta</w:t>
      </w:r>
      <w:proofErr w:type="spellEnd"/>
      <w:r w:rsidRPr="006656C9">
        <w:rPr>
          <w:rFonts w:ascii="Times New Roman" w:eastAsia="Times New Roman" w:hAnsi="Times New Roman" w:cs="Times New Roman"/>
          <w:kern w:val="0"/>
          <w:sz w:val="24"/>
          <w:szCs w:val="24"/>
          <w:lang w:eastAsia="lv-LV"/>
          <w14:ligatures w14:val="none"/>
        </w:rPr>
        <w:t xml:space="preserve"> vai iegādājas jebkuru no Interneta vietn</w:t>
      </w:r>
      <w:r>
        <w:rPr>
          <w:rFonts w:ascii="Times New Roman" w:eastAsia="Times New Roman" w:hAnsi="Times New Roman" w:cs="Times New Roman"/>
          <w:kern w:val="0"/>
          <w:sz w:val="24"/>
          <w:szCs w:val="24"/>
          <w:lang w:eastAsia="lv-LV"/>
          <w14:ligatures w14:val="none"/>
        </w:rPr>
        <w:t>ē</w:t>
      </w:r>
      <w:r w:rsidRPr="006656C9">
        <w:rPr>
          <w:rFonts w:ascii="Times New Roman" w:eastAsia="Times New Roman" w:hAnsi="Times New Roman" w:cs="Times New Roman"/>
          <w:kern w:val="0"/>
          <w:sz w:val="24"/>
          <w:szCs w:val="24"/>
          <w:lang w:eastAsia="lv-LV"/>
          <w14:ligatures w14:val="none"/>
        </w:rPr>
        <w:t xml:space="preserve"> iekļautajiem Pakalpojumiem vai Precēm</w:t>
      </w:r>
      <w:r w:rsidR="00143F25">
        <w:rPr>
          <w:rFonts w:ascii="Times New Roman" w:eastAsia="Times New Roman" w:hAnsi="Times New Roman" w:cs="Times New Roman"/>
          <w:kern w:val="0"/>
          <w:sz w:val="24"/>
          <w:szCs w:val="24"/>
          <w:lang w:eastAsia="lv-LV"/>
          <w14:ligatures w14:val="none"/>
        </w:rPr>
        <w:t>.</w:t>
      </w:r>
    </w:p>
    <w:p w14:paraId="7FFADA79" w14:textId="356BE0EC" w:rsidR="00041C33" w:rsidRPr="005C1D08"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2.3. </w:t>
      </w:r>
      <w:r w:rsidR="000D76B3" w:rsidRPr="005C1D08">
        <w:rPr>
          <w:rFonts w:ascii="Times New Roman" w:eastAsia="Times New Roman" w:hAnsi="Times New Roman" w:cs="Times New Roman"/>
          <w:kern w:val="0"/>
          <w:sz w:val="24"/>
          <w:szCs w:val="24"/>
          <w:lang w:eastAsia="lv-LV"/>
          <w14:ligatures w14:val="none"/>
        </w:rPr>
        <w:t>Lai iegādātos Pakalpojumus, P</w:t>
      </w:r>
      <w:r w:rsidR="00F17C29">
        <w:rPr>
          <w:rFonts w:ascii="Times New Roman" w:eastAsia="Times New Roman" w:hAnsi="Times New Roman" w:cs="Times New Roman"/>
          <w:kern w:val="0"/>
          <w:sz w:val="24"/>
          <w:szCs w:val="24"/>
          <w:lang w:eastAsia="lv-LV"/>
          <w14:ligatures w14:val="none"/>
        </w:rPr>
        <w:t>ircējam</w:t>
      </w:r>
      <w:r w:rsidR="000D76B3" w:rsidRPr="005C1D08">
        <w:rPr>
          <w:rFonts w:ascii="Times New Roman" w:eastAsia="Times New Roman" w:hAnsi="Times New Roman" w:cs="Times New Roman"/>
          <w:kern w:val="0"/>
          <w:sz w:val="24"/>
          <w:szCs w:val="24"/>
          <w:lang w:eastAsia="lv-LV"/>
          <w14:ligatures w14:val="none"/>
        </w:rPr>
        <w:t xml:space="preserve"> ir saistoši turpmāk minētie noteikumi: </w:t>
      </w:r>
    </w:p>
    <w:p w14:paraId="585574FA" w14:textId="57255C81" w:rsidR="00F24EB3" w:rsidRPr="006656C9"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2.3.1.</w:t>
      </w:r>
      <w:r w:rsidR="000D76B3" w:rsidRPr="006656C9">
        <w:rPr>
          <w:rFonts w:ascii="Times New Roman" w:eastAsia="Times New Roman" w:hAnsi="Times New Roman" w:cs="Times New Roman"/>
          <w:kern w:val="0"/>
          <w:sz w:val="24"/>
          <w:szCs w:val="24"/>
          <w:lang w:eastAsia="lv-LV"/>
          <w14:ligatures w14:val="none"/>
        </w:rPr>
        <w:t xml:space="preserve"> P</w:t>
      </w:r>
      <w:r w:rsidR="00F17C29">
        <w:rPr>
          <w:rFonts w:ascii="Times New Roman" w:eastAsia="Times New Roman" w:hAnsi="Times New Roman" w:cs="Times New Roman"/>
          <w:kern w:val="0"/>
          <w:sz w:val="24"/>
          <w:szCs w:val="24"/>
          <w:lang w:eastAsia="lv-LV"/>
          <w14:ligatures w14:val="none"/>
        </w:rPr>
        <w:t>ircējs</w:t>
      </w:r>
      <w:r w:rsidR="000D76B3" w:rsidRPr="006656C9">
        <w:rPr>
          <w:rFonts w:ascii="Times New Roman" w:eastAsia="Times New Roman" w:hAnsi="Times New Roman" w:cs="Times New Roman"/>
          <w:kern w:val="0"/>
          <w:sz w:val="24"/>
          <w:szCs w:val="24"/>
          <w:lang w:eastAsia="lv-LV"/>
          <w14:ligatures w14:val="none"/>
        </w:rPr>
        <w:t xml:space="preserve"> Interneta vietnē iepazīstas ar P</w:t>
      </w:r>
      <w:r w:rsidR="00041C33" w:rsidRPr="006656C9">
        <w:rPr>
          <w:rFonts w:ascii="Times New Roman" w:eastAsia="Times New Roman" w:hAnsi="Times New Roman" w:cs="Times New Roman"/>
          <w:kern w:val="0"/>
          <w:sz w:val="24"/>
          <w:szCs w:val="24"/>
          <w:lang w:eastAsia="lv-LV"/>
          <w14:ligatures w14:val="none"/>
        </w:rPr>
        <w:t>recēm</w:t>
      </w:r>
      <w:r w:rsidR="000D76B3" w:rsidRPr="006656C9">
        <w:rPr>
          <w:rFonts w:ascii="Times New Roman" w:eastAsia="Times New Roman" w:hAnsi="Times New Roman" w:cs="Times New Roman"/>
          <w:kern w:val="0"/>
          <w:sz w:val="24"/>
          <w:szCs w:val="24"/>
          <w:lang w:eastAsia="lv-LV"/>
          <w14:ligatures w14:val="none"/>
        </w:rPr>
        <w:t>, t</w:t>
      </w:r>
      <w:r w:rsidR="00041C33" w:rsidRPr="006656C9">
        <w:rPr>
          <w:rFonts w:ascii="Times New Roman" w:eastAsia="Times New Roman" w:hAnsi="Times New Roman" w:cs="Times New Roman"/>
          <w:kern w:val="0"/>
          <w:sz w:val="24"/>
          <w:szCs w:val="24"/>
          <w:lang w:eastAsia="lv-LV"/>
          <w14:ligatures w14:val="none"/>
        </w:rPr>
        <w:t>o</w:t>
      </w:r>
      <w:r w:rsidR="000D76B3" w:rsidRPr="006656C9">
        <w:rPr>
          <w:rFonts w:ascii="Times New Roman" w:eastAsia="Times New Roman" w:hAnsi="Times New Roman" w:cs="Times New Roman"/>
          <w:kern w:val="0"/>
          <w:sz w:val="24"/>
          <w:szCs w:val="24"/>
          <w:lang w:eastAsia="lv-LV"/>
          <w14:ligatures w14:val="none"/>
        </w:rPr>
        <w:t xml:space="preserve"> aprakstu, un cenu, kā arī pats izvēlas sev interesējoš</w:t>
      </w:r>
      <w:r w:rsidR="00041C33" w:rsidRPr="006656C9">
        <w:rPr>
          <w:rFonts w:ascii="Times New Roman" w:eastAsia="Times New Roman" w:hAnsi="Times New Roman" w:cs="Times New Roman"/>
          <w:kern w:val="0"/>
          <w:sz w:val="24"/>
          <w:szCs w:val="24"/>
          <w:lang w:eastAsia="lv-LV"/>
          <w14:ligatures w14:val="none"/>
        </w:rPr>
        <w:t>ās</w:t>
      </w:r>
      <w:r w:rsidR="000D76B3" w:rsidRPr="006656C9">
        <w:rPr>
          <w:rFonts w:ascii="Times New Roman" w:eastAsia="Times New Roman" w:hAnsi="Times New Roman" w:cs="Times New Roman"/>
          <w:kern w:val="0"/>
          <w:sz w:val="24"/>
          <w:szCs w:val="24"/>
          <w:lang w:eastAsia="lv-LV"/>
          <w14:ligatures w14:val="none"/>
        </w:rPr>
        <w:t xml:space="preserve"> P</w:t>
      </w:r>
      <w:r w:rsidR="00041C33" w:rsidRPr="006656C9">
        <w:rPr>
          <w:rFonts w:ascii="Times New Roman" w:eastAsia="Times New Roman" w:hAnsi="Times New Roman" w:cs="Times New Roman"/>
          <w:kern w:val="0"/>
          <w:sz w:val="24"/>
          <w:szCs w:val="24"/>
          <w:lang w:eastAsia="lv-LV"/>
          <w14:ligatures w14:val="none"/>
        </w:rPr>
        <w:t xml:space="preserve">reces </w:t>
      </w:r>
      <w:r w:rsidR="000D76B3" w:rsidRPr="006656C9">
        <w:rPr>
          <w:rFonts w:ascii="Times New Roman" w:eastAsia="Times New Roman" w:hAnsi="Times New Roman" w:cs="Times New Roman"/>
          <w:kern w:val="0"/>
          <w:sz w:val="24"/>
          <w:szCs w:val="24"/>
          <w:lang w:eastAsia="lv-LV"/>
          <w14:ligatures w14:val="none"/>
        </w:rPr>
        <w:t>saskaņā ar t</w:t>
      </w:r>
      <w:r w:rsidR="00041C33" w:rsidRPr="006656C9">
        <w:rPr>
          <w:rFonts w:ascii="Times New Roman" w:eastAsia="Times New Roman" w:hAnsi="Times New Roman" w:cs="Times New Roman"/>
          <w:kern w:val="0"/>
          <w:sz w:val="24"/>
          <w:szCs w:val="24"/>
          <w:lang w:eastAsia="lv-LV"/>
          <w14:ligatures w14:val="none"/>
        </w:rPr>
        <w:t>o</w:t>
      </w:r>
      <w:r w:rsidR="000D76B3" w:rsidRPr="006656C9">
        <w:rPr>
          <w:rFonts w:ascii="Times New Roman" w:eastAsia="Times New Roman" w:hAnsi="Times New Roman" w:cs="Times New Roman"/>
          <w:kern w:val="0"/>
          <w:sz w:val="24"/>
          <w:szCs w:val="24"/>
          <w:lang w:eastAsia="lv-LV"/>
          <w14:ligatures w14:val="none"/>
        </w:rPr>
        <w:t xml:space="preserve"> nosaukumu; </w:t>
      </w:r>
    </w:p>
    <w:p w14:paraId="71F24A19" w14:textId="67D880BE" w:rsidR="00F24EB3" w:rsidRPr="00705092"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2.3.2. </w:t>
      </w:r>
      <w:r w:rsidR="00F24EB3" w:rsidRPr="006656C9">
        <w:rPr>
          <w:rFonts w:ascii="Times New Roman" w:hAnsi="Times New Roman" w:cs="Times New Roman"/>
          <w:sz w:val="24"/>
          <w:szCs w:val="24"/>
          <w:shd w:val="clear" w:color="auto" w:fill="FFFFFF"/>
        </w:rPr>
        <w:t xml:space="preserve">Interneta veikalā sniegtajiem Preču attēliem ir ilustratīvs raksturs. Neskatoties uz to, ka </w:t>
      </w:r>
      <w:r w:rsidR="00F24EB3" w:rsidRPr="00705092">
        <w:rPr>
          <w:rFonts w:ascii="Times New Roman" w:hAnsi="Times New Roman" w:cs="Times New Roman"/>
          <w:sz w:val="24"/>
          <w:szCs w:val="24"/>
          <w:shd w:val="clear" w:color="auto" w:fill="FFFFFF"/>
        </w:rPr>
        <w:t>Pārdevējs dara visu iespējamo, lai Preču krāsas tiktu atspoguļotas pēc iespējas precīzāk, Pārdevējs nevar garantēt, ka Pircēja ierīces ekrāns precīzi atspoguļos Preču krāsas. Pircējs saprot, ka Preces var nebūtiski atšķirties no to attēliem. Tāpat Interneta veikalā uzrādītajos Preču attēlos var būt redzami Preču papildu piederumi vai sastāvdaļas, kas neietilpst pārdotās Preces iepakojumā. Prece tiek uzskatīta par atbilstošu piedāvājumam, ja tā atbilst Interneta veikalā sniegtajam paraugam, modelim un/vai aprakstam.</w:t>
      </w:r>
    </w:p>
    <w:p w14:paraId="351C1901" w14:textId="6FC8DF15" w:rsidR="00041C33" w:rsidRPr="00705092"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 xml:space="preserve">2.3.3. </w:t>
      </w:r>
      <w:r w:rsidR="000D76B3" w:rsidRPr="00705092">
        <w:rPr>
          <w:rFonts w:ascii="Times New Roman" w:eastAsia="Times New Roman" w:hAnsi="Times New Roman" w:cs="Times New Roman"/>
          <w:kern w:val="0"/>
          <w:sz w:val="24"/>
          <w:szCs w:val="24"/>
          <w:lang w:eastAsia="lv-LV"/>
          <w14:ligatures w14:val="none"/>
        </w:rPr>
        <w:t>P</w:t>
      </w:r>
      <w:r w:rsidR="00F17C29"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veic klikšķi uz interesējoš</w:t>
      </w:r>
      <w:r w:rsidR="00191CB2" w:rsidRPr="00705092">
        <w:rPr>
          <w:rFonts w:ascii="Times New Roman" w:eastAsia="Times New Roman" w:hAnsi="Times New Roman" w:cs="Times New Roman"/>
          <w:kern w:val="0"/>
          <w:sz w:val="24"/>
          <w:szCs w:val="24"/>
          <w:lang w:eastAsia="lv-LV"/>
          <w14:ligatures w14:val="none"/>
        </w:rPr>
        <w:t>o Preci</w:t>
      </w:r>
      <w:r w:rsidR="000D76B3" w:rsidRPr="00705092">
        <w:rPr>
          <w:rFonts w:ascii="Times New Roman" w:eastAsia="Times New Roman" w:hAnsi="Times New Roman" w:cs="Times New Roman"/>
          <w:kern w:val="0"/>
          <w:sz w:val="24"/>
          <w:szCs w:val="24"/>
          <w:lang w:eastAsia="lv-LV"/>
          <w14:ligatures w14:val="none"/>
        </w:rPr>
        <w:t>, pēc kā Interneta vietnē tiek piedāvāts</w:t>
      </w:r>
      <w:r w:rsidR="00191CB2" w:rsidRPr="00705092">
        <w:rPr>
          <w:rFonts w:ascii="Times New Roman" w:eastAsia="Times New Roman" w:hAnsi="Times New Roman" w:cs="Times New Roman"/>
          <w:kern w:val="0"/>
          <w:sz w:val="24"/>
          <w:szCs w:val="24"/>
          <w:lang w:eastAsia="lv-LV"/>
          <w14:ligatures w14:val="none"/>
        </w:rPr>
        <w:t xml:space="preserve"> </w:t>
      </w:r>
      <w:r w:rsidR="000D76B3" w:rsidRPr="00705092">
        <w:rPr>
          <w:rFonts w:ascii="Times New Roman" w:eastAsia="Times New Roman" w:hAnsi="Times New Roman" w:cs="Times New Roman"/>
          <w:kern w:val="0"/>
          <w:sz w:val="24"/>
          <w:szCs w:val="24"/>
          <w:lang w:eastAsia="lv-LV"/>
          <w14:ligatures w14:val="none"/>
        </w:rPr>
        <w:t>apraksts ar P</w:t>
      </w:r>
      <w:r w:rsidR="00041C33"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xml:space="preserve"> būtisko informāciju. P</w:t>
      </w:r>
      <w:r w:rsidR="00F17C29"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novērtē konkrētā</w:t>
      </w:r>
      <w:r w:rsidR="00191CB2" w:rsidRPr="00705092">
        <w:rPr>
          <w:rFonts w:ascii="Times New Roman" w:eastAsia="Times New Roman" w:hAnsi="Times New Roman" w:cs="Times New Roman"/>
          <w:kern w:val="0"/>
          <w:sz w:val="24"/>
          <w:szCs w:val="24"/>
          <w:lang w:eastAsia="lv-LV"/>
          <w14:ligatures w14:val="none"/>
        </w:rPr>
        <w:t>s</w:t>
      </w:r>
      <w:r w:rsidR="000D76B3" w:rsidRPr="00705092">
        <w:rPr>
          <w:rFonts w:ascii="Times New Roman" w:eastAsia="Times New Roman" w:hAnsi="Times New Roman" w:cs="Times New Roman"/>
          <w:kern w:val="0"/>
          <w:sz w:val="24"/>
          <w:szCs w:val="24"/>
          <w:lang w:eastAsia="lv-LV"/>
          <w14:ligatures w14:val="none"/>
        </w:rPr>
        <w:t xml:space="preserve"> P</w:t>
      </w:r>
      <w:r w:rsidR="00041C33"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xml:space="preserve"> piemērotību savām vajadzībām; </w:t>
      </w:r>
    </w:p>
    <w:p w14:paraId="55ABA8C7" w14:textId="3D509F75" w:rsidR="00041C33" w:rsidRPr="00705092"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2.3.4</w:t>
      </w:r>
      <w:r w:rsidR="000D76B3" w:rsidRPr="00705092">
        <w:rPr>
          <w:rFonts w:ascii="Times New Roman" w:eastAsia="Times New Roman" w:hAnsi="Times New Roman" w:cs="Times New Roman"/>
          <w:kern w:val="0"/>
          <w:sz w:val="24"/>
          <w:szCs w:val="24"/>
          <w:lang w:eastAsia="lv-LV"/>
          <w14:ligatures w14:val="none"/>
        </w:rPr>
        <w:t>. ja P</w:t>
      </w:r>
      <w:r w:rsidR="00F17C29" w:rsidRPr="00705092">
        <w:rPr>
          <w:rFonts w:ascii="Times New Roman" w:eastAsia="Times New Roman" w:hAnsi="Times New Roman" w:cs="Times New Roman"/>
          <w:kern w:val="0"/>
          <w:sz w:val="24"/>
          <w:szCs w:val="24"/>
          <w:lang w:eastAsia="lv-LV"/>
          <w14:ligatures w14:val="none"/>
        </w:rPr>
        <w:t>ircēj</w:t>
      </w:r>
      <w:r w:rsidR="000D76B3" w:rsidRPr="00705092">
        <w:rPr>
          <w:rFonts w:ascii="Times New Roman" w:eastAsia="Times New Roman" w:hAnsi="Times New Roman" w:cs="Times New Roman"/>
          <w:kern w:val="0"/>
          <w:sz w:val="24"/>
          <w:szCs w:val="24"/>
          <w:lang w:eastAsia="lv-LV"/>
          <w14:ligatures w14:val="none"/>
        </w:rPr>
        <w:t>s vēlas iegādāties P</w:t>
      </w:r>
      <w:r w:rsidR="00041C33" w:rsidRPr="00705092">
        <w:rPr>
          <w:rFonts w:ascii="Times New Roman" w:eastAsia="Times New Roman" w:hAnsi="Times New Roman" w:cs="Times New Roman"/>
          <w:kern w:val="0"/>
          <w:sz w:val="24"/>
          <w:szCs w:val="24"/>
          <w:lang w:eastAsia="lv-LV"/>
          <w14:ligatures w14:val="none"/>
        </w:rPr>
        <w:t>reci</w:t>
      </w:r>
      <w:r w:rsidR="000D76B3" w:rsidRPr="00705092">
        <w:rPr>
          <w:rFonts w:ascii="Times New Roman" w:eastAsia="Times New Roman" w:hAnsi="Times New Roman" w:cs="Times New Roman"/>
          <w:kern w:val="0"/>
          <w:sz w:val="24"/>
          <w:szCs w:val="24"/>
          <w:lang w:eastAsia="lv-LV"/>
          <w14:ligatures w14:val="none"/>
        </w:rPr>
        <w:t>, jāveic klikšķis uz komandas “Pievienot grozam”, pēc kā P</w:t>
      </w:r>
      <w:r w:rsidR="00F17C29"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var atlasīt vēl cit</w:t>
      </w:r>
      <w:r w:rsidR="00041C33" w:rsidRPr="00705092">
        <w:rPr>
          <w:rFonts w:ascii="Times New Roman" w:eastAsia="Times New Roman" w:hAnsi="Times New Roman" w:cs="Times New Roman"/>
          <w:kern w:val="0"/>
          <w:sz w:val="24"/>
          <w:szCs w:val="24"/>
          <w:lang w:eastAsia="lv-LV"/>
          <w14:ligatures w14:val="none"/>
        </w:rPr>
        <w:t>as</w:t>
      </w:r>
      <w:r w:rsidR="000D76B3" w:rsidRPr="00705092">
        <w:rPr>
          <w:rFonts w:ascii="Times New Roman" w:eastAsia="Times New Roman" w:hAnsi="Times New Roman" w:cs="Times New Roman"/>
          <w:kern w:val="0"/>
          <w:sz w:val="24"/>
          <w:szCs w:val="24"/>
          <w:lang w:eastAsia="lv-LV"/>
          <w14:ligatures w14:val="none"/>
        </w:rPr>
        <w:t xml:space="preserve"> P</w:t>
      </w:r>
      <w:r w:rsidR="00041C33"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vai arī pabei</w:t>
      </w:r>
      <w:r w:rsidR="00041C33" w:rsidRPr="00705092">
        <w:rPr>
          <w:rFonts w:ascii="Times New Roman" w:eastAsia="Times New Roman" w:hAnsi="Times New Roman" w:cs="Times New Roman"/>
          <w:kern w:val="0"/>
          <w:sz w:val="24"/>
          <w:szCs w:val="24"/>
          <w:lang w:eastAsia="lv-LV"/>
          <w14:ligatures w14:val="none"/>
        </w:rPr>
        <w:t xml:space="preserve">dz </w:t>
      </w:r>
      <w:r w:rsidR="000D76B3" w:rsidRPr="00705092">
        <w:rPr>
          <w:rFonts w:ascii="Times New Roman" w:eastAsia="Times New Roman" w:hAnsi="Times New Roman" w:cs="Times New Roman"/>
          <w:kern w:val="0"/>
          <w:sz w:val="24"/>
          <w:szCs w:val="24"/>
          <w:lang w:eastAsia="lv-LV"/>
          <w14:ligatures w14:val="none"/>
        </w:rPr>
        <w:t>izvēlēt</w:t>
      </w:r>
      <w:r w:rsidR="00041C33" w:rsidRPr="00705092">
        <w:rPr>
          <w:rFonts w:ascii="Times New Roman" w:eastAsia="Times New Roman" w:hAnsi="Times New Roman" w:cs="Times New Roman"/>
          <w:kern w:val="0"/>
          <w:sz w:val="24"/>
          <w:szCs w:val="24"/>
          <w:lang w:eastAsia="lv-LV"/>
          <w14:ligatures w14:val="none"/>
        </w:rPr>
        <w:t>ās</w:t>
      </w:r>
      <w:r w:rsidR="000D76B3" w:rsidRPr="00705092">
        <w:rPr>
          <w:rFonts w:ascii="Times New Roman" w:eastAsia="Times New Roman" w:hAnsi="Times New Roman" w:cs="Times New Roman"/>
          <w:kern w:val="0"/>
          <w:sz w:val="24"/>
          <w:szCs w:val="24"/>
          <w:lang w:eastAsia="lv-LV"/>
          <w14:ligatures w14:val="none"/>
        </w:rPr>
        <w:t xml:space="preserve"> P</w:t>
      </w:r>
      <w:r w:rsidR="00041C33"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xml:space="preserve"> iegādi; </w:t>
      </w:r>
    </w:p>
    <w:p w14:paraId="2707774F" w14:textId="77777777" w:rsidR="00161D04" w:rsidRPr="00705092"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2.3.5</w:t>
      </w:r>
      <w:r w:rsidR="000D76B3" w:rsidRPr="00705092">
        <w:rPr>
          <w:rFonts w:ascii="Times New Roman" w:eastAsia="Times New Roman" w:hAnsi="Times New Roman" w:cs="Times New Roman"/>
          <w:kern w:val="0"/>
          <w:sz w:val="24"/>
          <w:szCs w:val="24"/>
          <w:lang w:eastAsia="lv-LV"/>
          <w14:ligatures w14:val="none"/>
        </w:rPr>
        <w:t>. lai pabeigtu jau izvēlēto P</w:t>
      </w:r>
      <w:r w:rsidR="00041C33" w:rsidRPr="00705092">
        <w:rPr>
          <w:rFonts w:ascii="Times New Roman" w:eastAsia="Times New Roman" w:hAnsi="Times New Roman" w:cs="Times New Roman"/>
          <w:kern w:val="0"/>
          <w:sz w:val="24"/>
          <w:szCs w:val="24"/>
          <w:lang w:eastAsia="lv-LV"/>
          <w14:ligatures w14:val="none"/>
        </w:rPr>
        <w:t xml:space="preserve">reču </w:t>
      </w:r>
      <w:r w:rsidR="000D76B3" w:rsidRPr="00705092">
        <w:rPr>
          <w:rFonts w:ascii="Times New Roman" w:eastAsia="Times New Roman" w:hAnsi="Times New Roman" w:cs="Times New Roman"/>
          <w:kern w:val="0"/>
          <w:sz w:val="24"/>
          <w:szCs w:val="24"/>
          <w:lang w:eastAsia="lv-LV"/>
          <w14:ligatures w14:val="none"/>
        </w:rPr>
        <w:t xml:space="preserve">iegādi, jāveic klikšķis uz pirkuma groza </w:t>
      </w:r>
      <w:r w:rsidRPr="00705092">
        <w:rPr>
          <w:rFonts w:ascii="Times New Roman" w:eastAsia="Times New Roman" w:hAnsi="Times New Roman" w:cs="Times New Roman"/>
          <w:kern w:val="0"/>
          <w:sz w:val="24"/>
          <w:szCs w:val="24"/>
          <w:lang w:eastAsia="lv-LV"/>
          <w14:ligatures w14:val="none"/>
        </w:rPr>
        <w:t>attēla</w:t>
      </w:r>
      <w:r w:rsidR="000D76B3" w:rsidRPr="00705092">
        <w:rPr>
          <w:rFonts w:ascii="Times New Roman" w:eastAsia="Times New Roman" w:hAnsi="Times New Roman" w:cs="Times New Roman"/>
          <w:kern w:val="0"/>
          <w:sz w:val="24"/>
          <w:szCs w:val="24"/>
          <w:lang w:eastAsia="lv-LV"/>
          <w14:ligatures w14:val="none"/>
        </w:rPr>
        <w:t xml:space="preserve"> Interneta vietnes izvēlnes paneļa labajā pusē, kur jābūt redzamai kopējā iepirkuma groza pirkuma summai; </w:t>
      </w:r>
    </w:p>
    <w:p w14:paraId="72F4E1DB" w14:textId="0A778A76" w:rsidR="00041C33" w:rsidRPr="00705092" w:rsidRDefault="00143F2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 xml:space="preserve">2.3.6. </w:t>
      </w:r>
      <w:r w:rsidR="000D76B3" w:rsidRPr="00705092">
        <w:rPr>
          <w:rFonts w:ascii="Times New Roman" w:eastAsia="Times New Roman" w:hAnsi="Times New Roman" w:cs="Times New Roman"/>
          <w:kern w:val="0"/>
          <w:sz w:val="24"/>
          <w:szCs w:val="24"/>
          <w:lang w:eastAsia="lv-LV"/>
          <w14:ligatures w14:val="none"/>
        </w:rPr>
        <w:t>atverot iepirkuma groza sadaļu Interneta vietnes jaunā izklājlapā tiek atspoguļot</w:t>
      </w:r>
      <w:r w:rsidR="00F17C29" w:rsidRPr="00705092">
        <w:rPr>
          <w:rFonts w:ascii="Times New Roman" w:eastAsia="Times New Roman" w:hAnsi="Times New Roman" w:cs="Times New Roman"/>
          <w:kern w:val="0"/>
          <w:sz w:val="24"/>
          <w:szCs w:val="24"/>
          <w:lang w:eastAsia="lv-LV"/>
          <w14:ligatures w14:val="none"/>
        </w:rPr>
        <w:t>as</w:t>
      </w:r>
      <w:r w:rsidR="000D76B3" w:rsidRPr="00705092">
        <w:rPr>
          <w:rFonts w:ascii="Times New Roman" w:eastAsia="Times New Roman" w:hAnsi="Times New Roman" w:cs="Times New Roman"/>
          <w:kern w:val="0"/>
          <w:sz w:val="24"/>
          <w:szCs w:val="24"/>
          <w:lang w:eastAsia="lv-LV"/>
          <w14:ligatures w14:val="none"/>
        </w:rPr>
        <w:t xml:space="preserve"> vis</w:t>
      </w:r>
      <w:r w:rsidR="00041C33" w:rsidRPr="00705092">
        <w:rPr>
          <w:rFonts w:ascii="Times New Roman" w:eastAsia="Times New Roman" w:hAnsi="Times New Roman" w:cs="Times New Roman"/>
          <w:kern w:val="0"/>
          <w:sz w:val="24"/>
          <w:szCs w:val="24"/>
          <w:lang w:eastAsia="lv-LV"/>
          <w14:ligatures w14:val="none"/>
        </w:rPr>
        <w:t>as</w:t>
      </w:r>
      <w:r w:rsidR="000D76B3" w:rsidRPr="00705092">
        <w:rPr>
          <w:rFonts w:ascii="Times New Roman" w:eastAsia="Times New Roman" w:hAnsi="Times New Roman" w:cs="Times New Roman"/>
          <w:kern w:val="0"/>
          <w:sz w:val="24"/>
          <w:szCs w:val="24"/>
          <w:lang w:eastAsia="lv-LV"/>
          <w14:ligatures w14:val="none"/>
        </w:rPr>
        <w:t xml:space="preserve"> P</w:t>
      </w:r>
      <w:r w:rsidR="00F17C29" w:rsidRPr="00705092">
        <w:rPr>
          <w:rFonts w:ascii="Times New Roman" w:eastAsia="Times New Roman" w:hAnsi="Times New Roman" w:cs="Times New Roman"/>
          <w:kern w:val="0"/>
          <w:sz w:val="24"/>
          <w:szCs w:val="24"/>
          <w:lang w:eastAsia="lv-LV"/>
          <w14:ligatures w14:val="none"/>
        </w:rPr>
        <w:t>ircēja</w:t>
      </w:r>
      <w:r w:rsidR="000D76B3" w:rsidRPr="00705092">
        <w:rPr>
          <w:rFonts w:ascii="Times New Roman" w:eastAsia="Times New Roman" w:hAnsi="Times New Roman" w:cs="Times New Roman"/>
          <w:kern w:val="0"/>
          <w:sz w:val="24"/>
          <w:szCs w:val="24"/>
          <w:lang w:eastAsia="lv-LV"/>
          <w14:ligatures w14:val="none"/>
        </w:rPr>
        <w:t xml:space="preserve"> izvēlē</w:t>
      </w:r>
      <w:r w:rsidR="00041C33" w:rsidRPr="00705092">
        <w:rPr>
          <w:rFonts w:ascii="Times New Roman" w:eastAsia="Times New Roman" w:hAnsi="Times New Roman" w:cs="Times New Roman"/>
          <w:kern w:val="0"/>
          <w:sz w:val="24"/>
          <w:szCs w:val="24"/>
          <w:lang w:eastAsia="lv-LV"/>
          <w14:ligatures w14:val="none"/>
        </w:rPr>
        <w:t>tās</w:t>
      </w:r>
      <w:r w:rsidR="000D76B3" w:rsidRPr="00705092">
        <w:rPr>
          <w:rFonts w:ascii="Times New Roman" w:eastAsia="Times New Roman" w:hAnsi="Times New Roman" w:cs="Times New Roman"/>
          <w:kern w:val="0"/>
          <w:sz w:val="24"/>
          <w:szCs w:val="24"/>
          <w:lang w:eastAsia="lv-LV"/>
          <w14:ligatures w14:val="none"/>
        </w:rPr>
        <w:t xml:space="preserve"> un iepirkuma grozā ievieto</w:t>
      </w:r>
      <w:r w:rsidR="00041C33" w:rsidRPr="00705092">
        <w:rPr>
          <w:rFonts w:ascii="Times New Roman" w:eastAsia="Times New Roman" w:hAnsi="Times New Roman" w:cs="Times New Roman"/>
          <w:kern w:val="0"/>
          <w:sz w:val="24"/>
          <w:szCs w:val="24"/>
          <w:lang w:eastAsia="lv-LV"/>
          <w14:ligatures w14:val="none"/>
        </w:rPr>
        <w:t>tās</w:t>
      </w:r>
      <w:r w:rsidR="000D76B3" w:rsidRPr="00705092">
        <w:rPr>
          <w:rFonts w:ascii="Times New Roman" w:eastAsia="Times New Roman" w:hAnsi="Times New Roman" w:cs="Times New Roman"/>
          <w:kern w:val="0"/>
          <w:sz w:val="24"/>
          <w:szCs w:val="24"/>
          <w:lang w:eastAsia="lv-LV"/>
          <w14:ligatures w14:val="none"/>
        </w:rPr>
        <w:t xml:space="preserve"> P</w:t>
      </w:r>
      <w:r w:rsidR="00041C33"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katra</w:t>
      </w:r>
      <w:r w:rsidR="00041C33" w:rsidRPr="00705092">
        <w:rPr>
          <w:rFonts w:ascii="Times New Roman" w:eastAsia="Times New Roman" w:hAnsi="Times New Roman" w:cs="Times New Roman"/>
          <w:kern w:val="0"/>
          <w:sz w:val="24"/>
          <w:szCs w:val="24"/>
          <w:lang w:eastAsia="lv-LV"/>
          <w14:ligatures w14:val="none"/>
        </w:rPr>
        <w:t>s</w:t>
      </w:r>
      <w:r w:rsidR="000D76B3" w:rsidRPr="00705092">
        <w:rPr>
          <w:rFonts w:ascii="Times New Roman" w:eastAsia="Times New Roman" w:hAnsi="Times New Roman" w:cs="Times New Roman"/>
          <w:kern w:val="0"/>
          <w:sz w:val="24"/>
          <w:szCs w:val="24"/>
          <w:lang w:eastAsia="lv-LV"/>
          <w14:ligatures w14:val="none"/>
        </w:rPr>
        <w:t xml:space="preserve"> P</w:t>
      </w:r>
      <w:r w:rsidR="00041C33"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xml:space="preserve"> vienas vienības cena, daudzums un P</w:t>
      </w:r>
      <w:r w:rsidR="00041C33" w:rsidRPr="00705092">
        <w:rPr>
          <w:rFonts w:ascii="Times New Roman" w:eastAsia="Times New Roman" w:hAnsi="Times New Roman" w:cs="Times New Roman"/>
          <w:kern w:val="0"/>
          <w:sz w:val="24"/>
          <w:szCs w:val="24"/>
          <w:lang w:eastAsia="lv-LV"/>
          <w14:ligatures w14:val="none"/>
        </w:rPr>
        <w:t>reču</w:t>
      </w:r>
      <w:r w:rsidR="000D76B3" w:rsidRPr="00705092">
        <w:rPr>
          <w:rFonts w:ascii="Times New Roman" w:eastAsia="Times New Roman" w:hAnsi="Times New Roman" w:cs="Times New Roman"/>
          <w:kern w:val="0"/>
          <w:sz w:val="24"/>
          <w:szCs w:val="24"/>
          <w:lang w:eastAsia="lv-LV"/>
          <w14:ligatures w14:val="none"/>
        </w:rPr>
        <w:t xml:space="preserve"> kopīgā visu vienību summa un pievienotās vērtības nodokļa summa (“Groza kopsavilkums”); </w:t>
      </w:r>
    </w:p>
    <w:p w14:paraId="6855E982" w14:textId="6464CB5E" w:rsidR="00041C33" w:rsidRPr="00705092" w:rsidRDefault="00F17C2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2.3.7</w:t>
      </w:r>
      <w:r w:rsidR="000D76B3" w:rsidRPr="00705092">
        <w:rPr>
          <w:rFonts w:ascii="Times New Roman" w:eastAsia="Times New Roman" w:hAnsi="Times New Roman" w:cs="Times New Roman"/>
          <w:kern w:val="0"/>
          <w:sz w:val="24"/>
          <w:szCs w:val="24"/>
          <w:lang w:eastAsia="lv-LV"/>
          <w14:ligatures w14:val="none"/>
        </w:rPr>
        <w:t>. ja P</w:t>
      </w:r>
      <w:r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vēlas mainīt pirkumu, iepirkuma grozā pirms apmaksas veikšanas var koriģēt P</w:t>
      </w:r>
      <w:r w:rsidR="009B38DD"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xml:space="preserve">  daudzumu (to samazinot vai palielinot</w:t>
      </w:r>
      <w:r w:rsidRPr="00705092">
        <w:rPr>
          <w:rFonts w:ascii="Times New Roman" w:eastAsia="Times New Roman" w:hAnsi="Times New Roman" w:cs="Times New Roman"/>
          <w:kern w:val="0"/>
          <w:sz w:val="24"/>
          <w:szCs w:val="24"/>
          <w:lang w:eastAsia="lv-LV"/>
          <w14:ligatures w14:val="none"/>
        </w:rPr>
        <w:t>,</w:t>
      </w:r>
      <w:r w:rsidR="009B38DD" w:rsidRPr="00705092">
        <w:rPr>
          <w:rFonts w:ascii="Times New Roman" w:eastAsia="Times New Roman" w:hAnsi="Times New Roman" w:cs="Times New Roman"/>
          <w:kern w:val="0"/>
          <w:sz w:val="24"/>
          <w:szCs w:val="24"/>
          <w:lang w:eastAsia="lv-LV"/>
          <w14:ligatures w14:val="none"/>
        </w:rPr>
        <w:t xml:space="preserve"> vai izdzēšot</w:t>
      </w:r>
      <w:r w:rsidR="000D76B3" w:rsidRPr="00705092">
        <w:rPr>
          <w:rFonts w:ascii="Times New Roman" w:eastAsia="Times New Roman" w:hAnsi="Times New Roman" w:cs="Times New Roman"/>
          <w:kern w:val="0"/>
          <w:sz w:val="24"/>
          <w:szCs w:val="24"/>
          <w:lang w:eastAsia="lv-LV"/>
          <w14:ligatures w14:val="none"/>
        </w:rPr>
        <w:t>). Gadījumā, ja konkrētā</w:t>
      </w:r>
      <w:r w:rsidRPr="00705092">
        <w:rPr>
          <w:rFonts w:ascii="Times New Roman" w:eastAsia="Times New Roman" w:hAnsi="Times New Roman" w:cs="Times New Roman"/>
          <w:kern w:val="0"/>
          <w:sz w:val="24"/>
          <w:szCs w:val="24"/>
          <w:lang w:eastAsia="lv-LV"/>
          <w14:ligatures w14:val="none"/>
        </w:rPr>
        <w:t>s Preces</w:t>
      </w:r>
      <w:r w:rsidR="000D76B3" w:rsidRPr="00705092">
        <w:rPr>
          <w:rFonts w:ascii="Times New Roman" w:eastAsia="Times New Roman" w:hAnsi="Times New Roman" w:cs="Times New Roman"/>
          <w:kern w:val="0"/>
          <w:sz w:val="24"/>
          <w:szCs w:val="24"/>
          <w:lang w:eastAsia="lv-LV"/>
          <w14:ligatures w14:val="none"/>
        </w:rPr>
        <w:t xml:space="preserve"> skaits iepirkuma groza sadaļā tiks samazināts līdz nullei un atjaunināts, iepirkumu grozs būs tukšs un tad P</w:t>
      </w:r>
      <w:r w:rsidRPr="00705092">
        <w:rPr>
          <w:rFonts w:ascii="Times New Roman" w:eastAsia="Times New Roman" w:hAnsi="Times New Roman" w:cs="Times New Roman"/>
          <w:kern w:val="0"/>
          <w:sz w:val="24"/>
          <w:szCs w:val="24"/>
          <w:lang w:eastAsia="lv-LV"/>
          <w14:ligatures w14:val="none"/>
        </w:rPr>
        <w:t>reces</w:t>
      </w:r>
      <w:r w:rsidR="000D76B3" w:rsidRPr="00705092">
        <w:rPr>
          <w:rFonts w:ascii="Times New Roman" w:eastAsia="Times New Roman" w:hAnsi="Times New Roman" w:cs="Times New Roman"/>
          <w:kern w:val="0"/>
          <w:sz w:val="24"/>
          <w:szCs w:val="24"/>
          <w:lang w:eastAsia="lv-LV"/>
          <w14:ligatures w14:val="none"/>
        </w:rPr>
        <w:t xml:space="preserve"> izvēle jāsāk no jauna; </w:t>
      </w:r>
    </w:p>
    <w:p w14:paraId="57FB466B" w14:textId="07823B55" w:rsidR="009B38DD" w:rsidRPr="00705092" w:rsidRDefault="00F17C2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2.3.8</w:t>
      </w:r>
      <w:r w:rsidR="000D76B3" w:rsidRPr="00705092">
        <w:rPr>
          <w:rFonts w:ascii="Times New Roman" w:eastAsia="Times New Roman" w:hAnsi="Times New Roman" w:cs="Times New Roman"/>
          <w:kern w:val="0"/>
          <w:sz w:val="24"/>
          <w:szCs w:val="24"/>
          <w:lang w:eastAsia="lv-LV"/>
          <w14:ligatures w14:val="none"/>
        </w:rPr>
        <w:t>. ja P</w:t>
      </w:r>
      <w:r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vēlas iegādāties izvēlēto P</w:t>
      </w:r>
      <w:r w:rsidR="009B38DD" w:rsidRPr="00705092">
        <w:rPr>
          <w:rFonts w:ascii="Times New Roman" w:eastAsia="Times New Roman" w:hAnsi="Times New Roman" w:cs="Times New Roman"/>
          <w:kern w:val="0"/>
          <w:sz w:val="24"/>
          <w:szCs w:val="24"/>
          <w:lang w:eastAsia="lv-LV"/>
          <w14:ligatures w14:val="none"/>
        </w:rPr>
        <w:t>reci</w:t>
      </w:r>
      <w:r w:rsidR="000D76B3" w:rsidRPr="00705092">
        <w:rPr>
          <w:rFonts w:ascii="Times New Roman" w:eastAsia="Times New Roman" w:hAnsi="Times New Roman" w:cs="Times New Roman"/>
          <w:kern w:val="0"/>
          <w:sz w:val="24"/>
          <w:szCs w:val="24"/>
          <w:lang w:eastAsia="lv-LV"/>
          <w14:ligatures w14:val="none"/>
        </w:rPr>
        <w:t>, jāklikšķina “Turpināt noformēt pirkumu”. Interneta vietnē atveras pieteikuma forma “Pasūtījuma noformēšana”, kurā jāaizpilda obligātie</w:t>
      </w:r>
      <w:r w:rsidRPr="00705092">
        <w:rPr>
          <w:rFonts w:ascii="Times New Roman" w:eastAsia="Times New Roman" w:hAnsi="Times New Roman" w:cs="Times New Roman"/>
          <w:kern w:val="0"/>
          <w:sz w:val="24"/>
          <w:szCs w:val="24"/>
          <w:lang w:eastAsia="lv-LV"/>
          <w14:ligatures w14:val="none"/>
        </w:rPr>
        <w:t xml:space="preserve"> lauki un</w:t>
      </w:r>
      <w:r w:rsidR="000D76B3" w:rsidRPr="00705092">
        <w:rPr>
          <w:rFonts w:ascii="Times New Roman" w:eastAsia="Times New Roman" w:hAnsi="Times New Roman" w:cs="Times New Roman"/>
          <w:kern w:val="0"/>
          <w:sz w:val="24"/>
          <w:szCs w:val="24"/>
          <w:lang w:eastAsia="lv-LV"/>
          <w14:ligatures w14:val="none"/>
        </w:rPr>
        <w:t xml:space="preserve"> pēc P</w:t>
      </w:r>
      <w:r w:rsidRPr="00705092">
        <w:rPr>
          <w:rFonts w:ascii="Times New Roman" w:eastAsia="Times New Roman" w:hAnsi="Times New Roman" w:cs="Times New Roman"/>
          <w:kern w:val="0"/>
          <w:sz w:val="24"/>
          <w:szCs w:val="24"/>
          <w:lang w:eastAsia="lv-LV"/>
          <w14:ligatures w14:val="none"/>
        </w:rPr>
        <w:t>ircēja</w:t>
      </w:r>
      <w:r w:rsidR="000D76B3" w:rsidRPr="00705092">
        <w:rPr>
          <w:rFonts w:ascii="Times New Roman" w:eastAsia="Times New Roman" w:hAnsi="Times New Roman" w:cs="Times New Roman"/>
          <w:kern w:val="0"/>
          <w:sz w:val="24"/>
          <w:szCs w:val="24"/>
          <w:lang w:eastAsia="lv-LV"/>
          <w14:ligatures w14:val="none"/>
        </w:rPr>
        <w:t xml:space="preserve"> izvēles arī </w:t>
      </w:r>
      <w:r w:rsidRPr="00705092">
        <w:rPr>
          <w:rFonts w:ascii="Times New Roman" w:eastAsia="Times New Roman" w:hAnsi="Times New Roman" w:cs="Times New Roman"/>
          <w:kern w:val="0"/>
          <w:sz w:val="24"/>
          <w:szCs w:val="24"/>
          <w:lang w:eastAsia="lv-LV"/>
          <w14:ligatures w14:val="none"/>
        </w:rPr>
        <w:t>papildus</w:t>
      </w:r>
      <w:r w:rsidR="000D76B3" w:rsidRPr="00705092">
        <w:rPr>
          <w:rFonts w:ascii="Times New Roman" w:eastAsia="Times New Roman" w:hAnsi="Times New Roman" w:cs="Times New Roman"/>
          <w:kern w:val="0"/>
          <w:sz w:val="24"/>
          <w:szCs w:val="24"/>
          <w:lang w:eastAsia="lv-LV"/>
          <w14:ligatures w14:val="none"/>
        </w:rPr>
        <w:t xml:space="preserve"> datu lauki. Informācija par personas datu apstrādi attiecībā uz iesniegtajiem personas datiem ir iekļauta Pārdevēja privātuma politikā; </w:t>
      </w:r>
    </w:p>
    <w:p w14:paraId="54292FF8" w14:textId="0C9EC85C" w:rsidR="005405A9" w:rsidRPr="00705092" w:rsidRDefault="005405A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2.4. Maksājumu veikšana.</w:t>
      </w:r>
    </w:p>
    <w:p w14:paraId="62E36031" w14:textId="70A27E7E" w:rsidR="009B38DD" w:rsidRPr="00705092" w:rsidRDefault="005405A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lastRenderedPageBreak/>
        <w:t>2.4.1</w:t>
      </w:r>
      <w:r w:rsidR="000D76B3" w:rsidRPr="00705092">
        <w:rPr>
          <w:rFonts w:ascii="Times New Roman" w:eastAsia="Times New Roman" w:hAnsi="Times New Roman" w:cs="Times New Roman"/>
          <w:kern w:val="0"/>
          <w:sz w:val="24"/>
          <w:szCs w:val="24"/>
          <w:lang w:eastAsia="lv-LV"/>
          <w14:ligatures w14:val="none"/>
        </w:rPr>
        <w:t xml:space="preserve">. pērkot jebkuru no </w:t>
      </w:r>
      <w:r w:rsidR="009B38DD" w:rsidRPr="00705092">
        <w:rPr>
          <w:rFonts w:ascii="Times New Roman" w:eastAsia="Times New Roman" w:hAnsi="Times New Roman" w:cs="Times New Roman"/>
          <w:kern w:val="0"/>
          <w:sz w:val="24"/>
          <w:szCs w:val="24"/>
          <w:lang w:eastAsia="lv-LV"/>
          <w14:ligatures w14:val="none"/>
        </w:rPr>
        <w:t>Precēm</w:t>
      </w:r>
      <w:r w:rsidR="000D76B3" w:rsidRPr="00705092">
        <w:rPr>
          <w:rFonts w:ascii="Times New Roman" w:eastAsia="Times New Roman" w:hAnsi="Times New Roman" w:cs="Times New Roman"/>
          <w:kern w:val="0"/>
          <w:sz w:val="24"/>
          <w:szCs w:val="24"/>
          <w:lang w:eastAsia="lv-LV"/>
          <w14:ligatures w14:val="none"/>
        </w:rPr>
        <w:t>, P</w:t>
      </w:r>
      <w:r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izvēlas maksājumu par pārskaitījumu</w:t>
      </w:r>
      <w:r w:rsidR="00191CB2" w:rsidRPr="00705092">
        <w:rPr>
          <w:rFonts w:ascii="Times New Roman" w:eastAsia="Times New Roman" w:hAnsi="Times New Roman" w:cs="Times New Roman"/>
          <w:kern w:val="0"/>
          <w:sz w:val="24"/>
          <w:szCs w:val="24"/>
          <w:lang w:eastAsia="lv-LV"/>
          <w14:ligatures w14:val="none"/>
        </w:rPr>
        <w:t xml:space="preserve"> attālināti, vai ar bankas karti un skaidru naudu kl</w:t>
      </w:r>
      <w:r w:rsidR="00D95AF6" w:rsidRPr="00705092">
        <w:rPr>
          <w:rFonts w:ascii="Times New Roman" w:eastAsia="Times New Roman" w:hAnsi="Times New Roman" w:cs="Times New Roman"/>
          <w:kern w:val="0"/>
          <w:sz w:val="24"/>
          <w:szCs w:val="24"/>
          <w:lang w:eastAsia="lv-LV"/>
          <w14:ligatures w14:val="none"/>
        </w:rPr>
        <w:t>ā</w:t>
      </w:r>
      <w:r w:rsidR="00191CB2" w:rsidRPr="00705092">
        <w:rPr>
          <w:rFonts w:ascii="Times New Roman" w:eastAsia="Times New Roman" w:hAnsi="Times New Roman" w:cs="Times New Roman"/>
          <w:kern w:val="0"/>
          <w:sz w:val="24"/>
          <w:szCs w:val="24"/>
          <w:lang w:eastAsia="lv-LV"/>
          <w14:ligatures w14:val="none"/>
        </w:rPr>
        <w:t>tienē-veikalā</w:t>
      </w:r>
      <w:r w:rsidR="000D76B3" w:rsidRPr="00705092">
        <w:rPr>
          <w:rFonts w:ascii="Times New Roman" w:eastAsia="Times New Roman" w:hAnsi="Times New Roman" w:cs="Times New Roman"/>
          <w:kern w:val="0"/>
          <w:sz w:val="24"/>
          <w:szCs w:val="24"/>
          <w:lang w:eastAsia="lv-LV"/>
          <w14:ligatures w14:val="none"/>
        </w:rPr>
        <w:t>. Apmaksu nevar veikt, kamēr P</w:t>
      </w:r>
      <w:r w:rsidRPr="00705092">
        <w:rPr>
          <w:rFonts w:ascii="Times New Roman" w:eastAsia="Times New Roman" w:hAnsi="Times New Roman" w:cs="Times New Roman"/>
          <w:kern w:val="0"/>
          <w:sz w:val="24"/>
          <w:szCs w:val="24"/>
          <w:lang w:eastAsia="lv-LV"/>
          <w14:ligatures w14:val="none"/>
        </w:rPr>
        <w:t>ircējs</w:t>
      </w:r>
      <w:r w:rsidR="000D76B3" w:rsidRPr="00705092">
        <w:rPr>
          <w:rFonts w:ascii="Times New Roman" w:eastAsia="Times New Roman" w:hAnsi="Times New Roman" w:cs="Times New Roman"/>
          <w:kern w:val="0"/>
          <w:sz w:val="24"/>
          <w:szCs w:val="24"/>
          <w:lang w:eastAsia="lv-LV"/>
          <w14:ligatures w14:val="none"/>
        </w:rPr>
        <w:t xml:space="preserve"> neapstiprina, ka piekrīt šā Līguma noteikumiem (pēc šī Līguma izlasīšanas interneta vietnē, ieliekot atzīmi pie apliecinājuma “Esmu iepazinies un piekrītu Distances līgumam”);</w:t>
      </w:r>
    </w:p>
    <w:p w14:paraId="33CBA1F3" w14:textId="77777777" w:rsidR="002A7513" w:rsidRPr="00705092" w:rsidRDefault="005405A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2.4.2</w:t>
      </w:r>
      <w:r w:rsidR="000D76B3" w:rsidRPr="00705092">
        <w:rPr>
          <w:rFonts w:ascii="Times New Roman" w:eastAsia="Times New Roman" w:hAnsi="Times New Roman" w:cs="Times New Roman"/>
          <w:kern w:val="0"/>
          <w:sz w:val="24"/>
          <w:szCs w:val="24"/>
          <w:lang w:eastAsia="lv-LV"/>
          <w14:ligatures w14:val="none"/>
        </w:rPr>
        <w:t xml:space="preserve">. izvēloties apmaksas veidu “Ar bankas pārskaitījumu” Pārdevējs </w:t>
      </w:r>
      <w:proofErr w:type="spellStart"/>
      <w:r w:rsidR="000D76B3" w:rsidRPr="00705092">
        <w:rPr>
          <w:rFonts w:ascii="Times New Roman" w:eastAsia="Times New Roman" w:hAnsi="Times New Roman" w:cs="Times New Roman"/>
          <w:kern w:val="0"/>
          <w:sz w:val="24"/>
          <w:szCs w:val="24"/>
          <w:lang w:eastAsia="lv-LV"/>
          <w14:ligatures w14:val="none"/>
        </w:rPr>
        <w:t>nosūta</w:t>
      </w:r>
      <w:proofErr w:type="spellEnd"/>
      <w:r w:rsidR="000D76B3" w:rsidRPr="00705092">
        <w:rPr>
          <w:rFonts w:ascii="Times New Roman" w:eastAsia="Times New Roman" w:hAnsi="Times New Roman" w:cs="Times New Roman"/>
          <w:kern w:val="0"/>
          <w:sz w:val="24"/>
          <w:szCs w:val="24"/>
          <w:lang w:eastAsia="lv-LV"/>
          <w14:ligatures w14:val="none"/>
        </w:rPr>
        <w:t xml:space="preserve"> P</w:t>
      </w:r>
      <w:r w:rsidRPr="00705092">
        <w:rPr>
          <w:rFonts w:ascii="Times New Roman" w:eastAsia="Times New Roman" w:hAnsi="Times New Roman" w:cs="Times New Roman"/>
          <w:kern w:val="0"/>
          <w:sz w:val="24"/>
          <w:szCs w:val="24"/>
          <w:lang w:eastAsia="lv-LV"/>
          <w14:ligatures w14:val="none"/>
        </w:rPr>
        <w:t>ircējam</w:t>
      </w:r>
      <w:r w:rsidR="000D76B3" w:rsidRPr="00705092">
        <w:rPr>
          <w:rFonts w:ascii="Times New Roman" w:eastAsia="Times New Roman" w:hAnsi="Times New Roman" w:cs="Times New Roman"/>
          <w:kern w:val="0"/>
          <w:sz w:val="24"/>
          <w:szCs w:val="24"/>
          <w:lang w:eastAsia="lv-LV"/>
          <w14:ligatures w14:val="none"/>
        </w:rPr>
        <w:t xml:space="preserve"> (viņa pārstāvim) uz pieteikum</w:t>
      </w:r>
      <w:r w:rsidRPr="00705092">
        <w:rPr>
          <w:rFonts w:ascii="Times New Roman" w:eastAsia="Times New Roman" w:hAnsi="Times New Roman" w:cs="Times New Roman"/>
          <w:kern w:val="0"/>
          <w:sz w:val="24"/>
          <w:szCs w:val="24"/>
          <w:lang w:eastAsia="lv-LV"/>
          <w14:ligatures w14:val="none"/>
        </w:rPr>
        <w:t>a</w:t>
      </w:r>
      <w:r w:rsidR="000D76B3" w:rsidRPr="00705092">
        <w:rPr>
          <w:rFonts w:ascii="Times New Roman" w:eastAsia="Times New Roman" w:hAnsi="Times New Roman" w:cs="Times New Roman"/>
          <w:kern w:val="0"/>
          <w:sz w:val="24"/>
          <w:szCs w:val="24"/>
          <w:lang w:eastAsia="lv-LV"/>
          <w14:ligatures w14:val="none"/>
        </w:rPr>
        <w:t xml:space="preserve"> formā norādīto e-pasta adres</w:t>
      </w:r>
      <w:r w:rsidRPr="00705092">
        <w:rPr>
          <w:rFonts w:ascii="Times New Roman" w:eastAsia="Times New Roman" w:hAnsi="Times New Roman" w:cs="Times New Roman"/>
          <w:kern w:val="0"/>
          <w:sz w:val="24"/>
          <w:szCs w:val="24"/>
          <w:lang w:eastAsia="lv-LV"/>
          <w14:ligatures w14:val="none"/>
        </w:rPr>
        <w:t xml:space="preserve">i </w:t>
      </w:r>
      <w:r w:rsidR="000D76B3" w:rsidRPr="00705092">
        <w:rPr>
          <w:rFonts w:ascii="Times New Roman" w:eastAsia="Times New Roman" w:hAnsi="Times New Roman" w:cs="Times New Roman"/>
          <w:kern w:val="0"/>
          <w:sz w:val="24"/>
          <w:szCs w:val="24"/>
          <w:lang w:eastAsia="lv-LV"/>
          <w14:ligatures w14:val="none"/>
        </w:rPr>
        <w:t>rēķinu, kas ir šā Līguma neatņemama sastāvdaļa un kopā ar šo Līgumu veido kopīgos Līguma noteikumus, kas saistoši P</w:t>
      </w:r>
      <w:r w:rsidRPr="00705092">
        <w:rPr>
          <w:rFonts w:ascii="Times New Roman" w:eastAsia="Times New Roman" w:hAnsi="Times New Roman" w:cs="Times New Roman"/>
          <w:kern w:val="0"/>
          <w:sz w:val="24"/>
          <w:szCs w:val="24"/>
          <w:lang w:eastAsia="lv-LV"/>
          <w14:ligatures w14:val="none"/>
        </w:rPr>
        <w:t>ircējam</w:t>
      </w:r>
      <w:r w:rsidR="000D76B3" w:rsidRPr="00705092">
        <w:rPr>
          <w:rFonts w:ascii="Times New Roman" w:eastAsia="Times New Roman" w:hAnsi="Times New Roman" w:cs="Times New Roman"/>
          <w:kern w:val="0"/>
          <w:sz w:val="24"/>
          <w:szCs w:val="24"/>
          <w:lang w:eastAsia="lv-LV"/>
          <w14:ligatures w14:val="none"/>
        </w:rPr>
        <w:t xml:space="preserve">. </w:t>
      </w:r>
    </w:p>
    <w:p w14:paraId="13E549B8" w14:textId="53EFC72A" w:rsidR="009B38DD" w:rsidRPr="00705092" w:rsidRDefault="002A7513"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 xml:space="preserve">2.4.3. </w:t>
      </w:r>
      <w:r w:rsidR="000D76B3" w:rsidRPr="00705092">
        <w:rPr>
          <w:rFonts w:ascii="Times New Roman" w:eastAsia="Times New Roman" w:hAnsi="Times New Roman" w:cs="Times New Roman"/>
          <w:kern w:val="0"/>
          <w:sz w:val="24"/>
          <w:szCs w:val="24"/>
          <w:lang w:eastAsia="lv-LV"/>
          <w14:ligatures w14:val="none"/>
        </w:rPr>
        <w:t>Visu P</w:t>
      </w:r>
      <w:r w:rsidR="009B38DD" w:rsidRPr="00705092">
        <w:rPr>
          <w:rFonts w:ascii="Times New Roman" w:eastAsia="Times New Roman" w:hAnsi="Times New Roman" w:cs="Times New Roman"/>
          <w:kern w:val="0"/>
          <w:sz w:val="24"/>
          <w:szCs w:val="24"/>
          <w:lang w:eastAsia="lv-LV"/>
          <w14:ligatures w14:val="none"/>
        </w:rPr>
        <w:t>reču</w:t>
      </w:r>
      <w:r w:rsidR="000D76B3" w:rsidRPr="00705092">
        <w:rPr>
          <w:rFonts w:ascii="Times New Roman" w:eastAsia="Times New Roman" w:hAnsi="Times New Roman" w:cs="Times New Roman"/>
          <w:kern w:val="0"/>
          <w:sz w:val="24"/>
          <w:szCs w:val="24"/>
          <w:lang w:eastAsia="lv-LV"/>
          <w14:ligatures w14:val="none"/>
        </w:rPr>
        <w:t xml:space="preserve"> galīgā cena tiek norādīta pirms apmaksas veikšanas un tiek skaidri atspoguļota arī P</w:t>
      </w:r>
      <w:r w:rsidR="005405A9" w:rsidRPr="00705092">
        <w:rPr>
          <w:rFonts w:ascii="Times New Roman" w:eastAsia="Times New Roman" w:hAnsi="Times New Roman" w:cs="Times New Roman"/>
          <w:kern w:val="0"/>
          <w:sz w:val="24"/>
          <w:szCs w:val="24"/>
          <w:lang w:eastAsia="lv-LV"/>
          <w14:ligatures w14:val="none"/>
        </w:rPr>
        <w:t>ircējam</w:t>
      </w:r>
      <w:r w:rsidR="000D76B3" w:rsidRPr="00705092">
        <w:rPr>
          <w:rFonts w:ascii="Times New Roman" w:eastAsia="Times New Roman" w:hAnsi="Times New Roman" w:cs="Times New Roman"/>
          <w:kern w:val="0"/>
          <w:sz w:val="24"/>
          <w:szCs w:val="24"/>
          <w:lang w:eastAsia="lv-LV"/>
          <w14:ligatures w14:val="none"/>
        </w:rPr>
        <w:t xml:space="preserve"> e-past</w:t>
      </w:r>
      <w:r w:rsidR="005405A9" w:rsidRPr="00705092">
        <w:rPr>
          <w:rFonts w:ascii="Times New Roman" w:eastAsia="Times New Roman" w:hAnsi="Times New Roman" w:cs="Times New Roman"/>
          <w:kern w:val="0"/>
          <w:sz w:val="24"/>
          <w:szCs w:val="24"/>
          <w:lang w:eastAsia="lv-LV"/>
          <w14:ligatures w14:val="none"/>
        </w:rPr>
        <w:t>ā nosūtītajā</w:t>
      </w:r>
      <w:r w:rsidR="000D76B3" w:rsidRPr="00705092">
        <w:rPr>
          <w:rFonts w:ascii="Times New Roman" w:eastAsia="Times New Roman" w:hAnsi="Times New Roman" w:cs="Times New Roman"/>
          <w:kern w:val="0"/>
          <w:sz w:val="24"/>
          <w:szCs w:val="24"/>
          <w:lang w:eastAsia="lv-LV"/>
          <w14:ligatures w14:val="none"/>
        </w:rPr>
        <w:t xml:space="preserve"> rēķinā PDF formāta datnē un norēķinu veikšanas gadījumā </w:t>
      </w:r>
      <w:r w:rsidR="005405A9" w:rsidRPr="00705092">
        <w:rPr>
          <w:rFonts w:ascii="Times New Roman" w:eastAsia="Times New Roman" w:hAnsi="Times New Roman" w:cs="Times New Roman"/>
          <w:kern w:val="0"/>
          <w:sz w:val="24"/>
          <w:szCs w:val="24"/>
          <w:lang w:eastAsia="lv-LV"/>
          <w14:ligatures w14:val="none"/>
        </w:rPr>
        <w:t xml:space="preserve">tā </w:t>
      </w:r>
      <w:r w:rsidR="000D76B3" w:rsidRPr="00705092">
        <w:rPr>
          <w:rFonts w:ascii="Times New Roman" w:eastAsia="Times New Roman" w:hAnsi="Times New Roman" w:cs="Times New Roman"/>
          <w:kern w:val="0"/>
          <w:sz w:val="24"/>
          <w:szCs w:val="24"/>
          <w:lang w:eastAsia="lv-LV"/>
          <w14:ligatures w14:val="none"/>
        </w:rPr>
        <w:t xml:space="preserve">netiek izmainīta; </w:t>
      </w:r>
    </w:p>
    <w:p w14:paraId="1B7D6993" w14:textId="1314DFE0" w:rsidR="009B38DD" w:rsidRPr="00705092" w:rsidRDefault="005405A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2.4.</w:t>
      </w:r>
      <w:r w:rsidR="002A7513" w:rsidRPr="00705092">
        <w:rPr>
          <w:rFonts w:ascii="Times New Roman" w:eastAsia="Times New Roman" w:hAnsi="Times New Roman" w:cs="Times New Roman"/>
          <w:kern w:val="0"/>
          <w:sz w:val="24"/>
          <w:szCs w:val="24"/>
          <w:lang w:eastAsia="lv-LV"/>
          <w14:ligatures w14:val="none"/>
        </w:rPr>
        <w:t>4</w:t>
      </w:r>
      <w:r w:rsidRPr="00705092">
        <w:rPr>
          <w:rFonts w:ascii="Times New Roman" w:eastAsia="Times New Roman" w:hAnsi="Times New Roman" w:cs="Times New Roman"/>
          <w:kern w:val="0"/>
          <w:sz w:val="24"/>
          <w:szCs w:val="24"/>
          <w:lang w:eastAsia="lv-LV"/>
          <w14:ligatures w14:val="none"/>
        </w:rPr>
        <w:t>.</w:t>
      </w:r>
      <w:r w:rsidR="000D76B3" w:rsidRPr="00705092">
        <w:rPr>
          <w:rFonts w:ascii="Times New Roman" w:eastAsia="Times New Roman" w:hAnsi="Times New Roman" w:cs="Times New Roman"/>
          <w:kern w:val="0"/>
          <w:sz w:val="24"/>
          <w:szCs w:val="24"/>
          <w:lang w:eastAsia="lv-LV"/>
          <w14:ligatures w14:val="none"/>
        </w:rPr>
        <w:t xml:space="preserve"> Rēķins par P</w:t>
      </w:r>
      <w:r w:rsidR="009B38DD" w:rsidRPr="00705092">
        <w:rPr>
          <w:rFonts w:ascii="Times New Roman" w:eastAsia="Times New Roman" w:hAnsi="Times New Roman" w:cs="Times New Roman"/>
          <w:kern w:val="0"/>
          <w:sz w:val="24"/>
          <w:szCs w:val="24"/>
          <w:lang w:eastAsia="lv-LV"/>
          <w14:ligatures w14:val="none"/>
        </w:rPr>
        <w:t>recēm</w:t>
      </w:r>
      <w:r w:rsidR="000D76B3" w:rsidRPr="00705092">
        <w:rPr>
          <w:rFonts w:ascii="Times New Roman" w:eastAsia="Times New Roman" w:hAnsi="Times New Roman" w:cs="Times New Roman"/>
          <w:kern w:val="0"/>
          <w:sz w:val="24"/>
          <w:szCs w:val="24"/>
          <w:lang w:eastAsia="lv-LV"/>
          <w14:ligatures w14:val="none"/>
        </w:rPr>
        <w:t xml:space="preserve"> tiek sagatavots elektroniski un ir derīgs bez paraksta. Lai saņemtu P</w:t>
      </w:r>
      <w:r w:rsidRPr="00705092">
        <w:rPr>
          <w:rFonts w:ascii="Times New Roman" w:eastAsia="Times New Roman" w:hAnsi="Times New Roman" w:cs="Times New Roman"/>
          <w:kern w:val="0"/>
          <w:sz w:val="24"/>
          <w:szCs w:val="24"/>
          <w:lang w:eastAsia="lv-LV"/>
          <w14:ligatures w14:val="none"/>
        </w:rPr>
        <w:t>reci</w:t>
      </w:r>
      <w:r w:rsidR="000D76B3" w:rsidRPr="00705092">
        <w:rPr>
          <w:rFonts w:ascii="Times New Roman" w:eastAsia="Times New Roman" w:hAnsi="Times New Roman" w:cs="Times New Roman"/>
          <w:kern w:val="0"/>
          <w:sz w:val="24"/>
          <w:szCs w:val="24"/>
          <w:lang w:eastAsia="lv-LV"/>
          <w14:ligatures w14:val="none"/>
        </w:rPr>
        <w:t>, rēķina apmaksa P</w:t>
      </w:r>
      <w:r w:rsidRPr="00705092">
        <w:rPr>
          <w:rFonts w:ascii="Times New Roman" w:eastAsia="Times New Roman" w:hAnsi="Times New Roman" w:cs="Times New Roman"/>
          <w:kern w:val="0"/>
          <w:sz w:val="24"/>
          <w:szCs w:val="24"/>
          <w:lang w:eastAsia="lv-LV"/>
          <w14:ligatures w14:val="none"/>
        </w:rPr>
        <w:t>ircējam</w:t>
      </w:r>
      <w:r w:rsidR="000D76B3" w:rsidRPr="00705092">
        <w:rPr>
          <w:rFonts w:ascii="Times New Roman" w:eastAsia="Times New Roman" w:hAnsi="Times New Roman" w:cs="Times New Roman"/>
          <w:kern w:val="0"/>
          <w:sz w:val="24"/>
          <w:szCs w:val="24"/>
          <w:lang w:eastAsia="lv-LV"/>
          <w14:ligatures w14:val="none"/>
        </w:rPr>
        <w:t xml:space="preserve"> jāveic pilnā apmērā rēķinā norādītajā </w:t>
      </w:r>
      <w:r w:rsidRPr="00705092">
        <w:rPr>
          <w:rFonts w:ascii="Times New Roman" w:eastAsia="Times New Roman" w:hAnsi="Times New Roman" w:cs="Times New Roman"/>
          <w:kern w:val="0"/>
          <w:sz w:val="24"/>
          <w:szCs w:val="24"/>
          <w:lang w:eastAsia="lv-LV"/>
          <w14:ligatures w14:val="none"/>
        </w:rPr>
        <w:t>termiņā</w:t>
      </w:r>
      <w:r w:rsidR="000D76B3" w:rsidRPr="00705092">
        <w:rPr>
          <w:rFonts w:ascii="Times New Roman" w:eastAsia="Times New Roman" w:hAnsi="Times New Roman" w:cs="Times New Roman"/>
          <w:kern w:val="0"/>
          <w:sz w:val="24"/>
          <w:szCs w:val="24"/>
          <w:lang w:eastAsia="lv-LV"/>
          <w14:ligatures w14:val="none"/>
        </w:rPr>
        <w:t xml:space="preserve"> un kārtībā, norādot pārskaitījuma informācijas laukā rēķina numuru (norādīts rēķina labajā pusē).</w:t>
      </w:r>
    </w:p>
    <w:p w14:paraId="1C6EA187" w14:textId="3A98D79A" w:rsidR="00626CD5" w:rsidRPr="00705092" w:rsidRDefault="00626CD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2.4.</w:t>
      </w:r>
      <w:r w:rsidR="002A7513" w:rsidRPr="00705092">
        <w:rPr>
          <w:rFonts w:ascii="Times New Roman" w:eastAsia="Times New Roman" w:hAnsi="Times New Roman" w:cs="Times New Roman"/>
          <w:kern w:val="0"/>
          <w:sz w:val="24"/>
          <w:szCs w:val="24"/>
          <w:lang w:eastAsia="lv-LV"/>
          <w14:ligatures w14:val="none"/>
        </w:rPr>
        <w:t>5</w:t>
      </w:r>
      <w:r w:rsidRPr="00705092">
        <w:rPr>
          <w:rFonts w:ascii="Times New Roman" w:eastAsia="Times New Roman" w:hAnsi="Times New Roman" w:cs="Times New Roman"/>
          <w:kern w:val="0"/>
          <w:sz w:val="24"/>
          <w:szCs w:val="24"/>
          <w:lang w:eastAsia="lv-LV"/>
          <w14:ligatures w14:val="none"/>
        </w:rPr>
        <w:t xml:space="preserve">. Ja rēķins nav apmaksāts noteiktajā </w:t>
      </w:r>
      <w:r w:rsidR="002A7513" w:rsidRPr="00705092">
        <w:rPr>
          <w:rFonts w:ascii="Times New Roman" w:eastAsia="Times New Roman" w:hAnsi="Times New Roman" w:cs="Times New Roman"/>
          <w:kern w:val="0"/>
          <w:sz w:val="24"/>
          <w:szCs w:val="24"/>
          <w:lang w:eastAsia="lv-LV"/>
          <w14:ligatures w14:val="none"/>
        </w:rPr>
        <w:t>termiņā</w:t>
      </w:r>
      <w:r w:rsidRPr="00705092">
        <w:rPr>
          <w:rFonts w:ascii="Times New Roman" w:eastAsia="Times New Roman" w:hAnsi="Times New Roman" w:cs="Times New Roman"/>
          <w:kern w:val="0"/>
          <w:sz w:val="24"/>
          <w:szCs w:val="24"/>
          <w:lang w:eastAsia="lv-LV"/>
          <w14:ligatures w14:val="none"/>
        </w:rPr>
        <w:t xml:space="preserve"> vai rēķins ir apmaksāts daļēji, tad tas tiek anulēts un Preču iegāde jāsāk no jauna. Ja rēķins tiks apmaksāts pēc tā anulēšanas, </w:t>
      </w:r>
      <w:r w:rsidR="002A7513" w:rsidRPr="00705092">
        <w:rPr>
          <w:rFonts w:ascii="Times New Roman" w:eastAsia="Times New Roman" w:hAnsi="Times New Roman" w:cs="Times New Roman"/>
          <w:kern w:val="0"/>
          <w:sz w:val="24"/>
          <w:szCs w:val="24"/>
          <w:lang w:eastAsia="lv-LV"/>
          <w14:ligatures w14:val="none"/>
        </w:rPr>
        <w:t xml:space="preserve">par </w:t>
      </w:r>
      <w:r w:rsidRPr="00705092">
        <w:rPr>
          <w:rFonts w:ascii="Times New Roman" w:eastAsia="Times New Roman" w:hAnsi="Times New Roman" w:cs="Times New Roman"/>
          <w:kern w:val="0"/>
          <w:sz w:val="24"/>
          <w:szCs w:val="24"/>
          <w:lang w:eastAsia="lv-LV"/>
          <w14:ligatures w14:val="none"/>
        </w:rPr>
        <w:t>apmaksātās summas izmantošanai Pircējam jāsazinās ar Pārdevēju.</w:t>
      </w:r>
    </w:p>
    <w:p w14:paraId="38C02D0F" w14:textId="3477A031" w:rsidR="005405A9" w:rsidRPr="00705092" w:rsidRDefault="005405A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2.5. Preču saņemšana</w:t>
      </w:r>
    </w:p>
    <w:p w14:paraId="1398A465" w14:textId="77777777" w:rsidR="00626CD5" w:rsidRPr="00705092" w:rsidRDefault="005405A9"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 xml:space="preserve">2.5.1. </w:t>
      </w:r>
      <w:r w:rsidR="00626CD5" w:rsidRPr="00705092">
        <w:rPr>
          <w:rFonts w:ascii="Times New Roman" w:eastAsia="Times New Roman" w:hAnsi="Times New Roman" w:cs="Times New Roman"/>
          <w:kern w:val="0"/>
          <w:sz w:val="24"/>
          <w:szCs w:val="24"/>
          <w:lang w:eastAsia="lv-LV"/>
          <w14:ligatures w14:val="none"/>
        </w:rPr>
        <w:t>Preču saņemšana notiek ar Pircēja izvēlēto metodi:</w:t>
      </w:r>
    </w:p>
    <w:p w14:paraId="61E7636C" w14:textId="384D9198" w:rsidR="00626CD5" w:rsidRPr="00705092" w:rsidRDefault="00626CD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2.5.1.1. kurjeru;</w:t>
      </w:r>
    </w:p>
    <w:p w14:paraId="04DE10F0" w14:textId="68BAC88B" w:rsidR="00626CD5" w:rsidRPr="00705092" w:rsidRDefault="00626CD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2.5.1.2. saņemšana uz vietas Pārdevēja veikalā Vienības gatvē 181, Rīgā.</w:t>
      </w:r>
    </w:p>
    <w:p w14:paraId="5A7AA6EF" w14:textId="6A0B90C5" w:rsidR="009B38DD" w:rsidRPr="00705092" w:rsidRDefault="00626CD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 xml:space="preserve">2.5.2. </w:t>
      </w:r>
      <w:r w:rsidR="005405A9" w:rsidRPr="00705092">
        <w:rPr>
          <w:rFonts w:ascii="Times New Roman" w:eastAsia="Times New Roman" w:hAnsi="Times New Roman" w:cs="Times New Roman"/>
          <w:kern w:val="0"/>
          <w:sz w:val="24"/>
          <w:szCs w:val="24"/>
          <w:lang w:eastAsia="lv-LV"/>
          <w14:ligatures w14:val="none"/>
        </w:rPr>
        <w:t>Ja Preces ir uz vietas Pārdevēja veikalā/ noliktavā, tās</w:t>
      </w:r>
      <w:r w:rsidR="000D76B3" w:rsidRPr="00705092">
        <w:rPr>
          <w:rFonts w:ascii="Times New Roman" w:eastAsia="Times New Roman" w:hAnsi="Times New Roman" w:cs="Times New Roman"/>
          <w:kern w:val="0"/>
          <w:sz w:val="24"/>
          <w:szCs w:val="24"/>
          <w:lang w:eastAsia="lv-LV"/>
          <w14:ligatures w14:val="none"/>
        </w:rPr>
        <w:t xml:space="preserve"> izsniegsim nākamā darba dienā pēc rēķina apmaksas </w:t>
      </w:r>
      <w:r w:rsidR="005405A9" w:rsidRPr="00705092">
        <w:rPr>
          <w:rFonts w:ascii="Times New Roman" w:eastAsia="Times New Roman" w:hAnsi="Times New Roman" w:cs="Times New Roman"/>
          <w:kern w:val="0"/>
          <w:sz w:val="24"/>
          <w:szCs w:val="24"/>
          <w:lang w:eastAsia="lv-LV"/>
          <w14:ligatures w14:val="none"/>
        </w:rPr>
        <w:t>saņemšanas Pārdevēja bankas kontā, ja tika izvēlēta Preču saņemšana Pārdevēja veikalā</w:t>
      </w:r>
      <w:r w:rsidRPr="00705092">
        <w:rPr>
          <w:rFonts w:ascii="Times New Roman" w:eastAsia="Times New Roman" w:hAnsi="Times New Roman" w:cs="Times New Roman"/>
          <w:kern w:val="0"/>
          <w:sz w:val="24"/>
          <w:szCs w:val="24"/>
          <w:lang w:eastAsia="lv-LV"/>
          <w14:ligatures w14:val="none"/>
        </w:rPr>
        <w:t>.</w:t>
      </w:r>
      <w:r w:rsidR="000D76B3" w:rsidRPr="00705092">
        <w:rPr>
          <w:rFonts w:ascii="Times New Roman" w:eastAsia="Times New Roman" w:hAnsi="Times New Roman" w:cs="Times New Roman"/>
          <w:kern w:val="0"/>
          <w:sz w:val="24"/>
          <w:szCs w:val="24"/>
          <w:lang w:eastAsia="lv-LV"/>
          <w14:ligatures w14:val="none"/>
        </w:rPr>
        <w:t xml:space="preserve"> </w:t>
      </w:r>
    </w:p>
    <w:p w14:paraId="593D5587" w14:textId="11FC8002" w:rsidR="005C166D" w:rsidRDefault="00626CD5" w:rsidP="002A7513">
      <w:pPr>
        <w:spacing w:after="0" w:line="240" w:lineRule="auto"/>
        <w:jc w:val="both"/>
        <w:rPr>
          <w:rFonts w:ascii="Times New Roman" w:eastAsia="Times New Roman" w:hAnsi="Times New Roman" w:cs="Times New Roman"/>
          <w:kern w:val="0"/>
          <w:sz w:val="24"/>
          <w:szCs w:val="24"/>
          <w:lang w:eastAsia="lv-LV"/>
          <w14:ligatures w14:val="none"/>
        </w:rPr>
      </w:pPr>
      <w:r w:rsidRPr="00705092">
        <w:rPr>
          <w:rFonts w:ascii="Times New Roman" w:eastAsia="Times New Roman" w:hAnsi="Times New Roman" w:cs="Times New Roman"/>
          <w:kern w:val="0"/>
          <w:sz w:val="24"/>
          <w:szCs w:val="24"/>
          <w:lang w:eastAsia="lv-LV"/>
          <w14:ligatures w14:val="none"/>
        </w:rPr>
        <w:t xml:space="preserve">2.5.3. </w:t>
      </w:r>
      <w:r w:rsidR="005C166D" w:rsidRPr="00705092">
        <w:rPr>
          <w:rFonts w:ascii="Times New Roman" w:eastAsia="Times New Roman" w:hAnsi="Times New Roman" w:cs="Times New Roman"/>
          <w:kern w:val="0"/>
          <w:sz w:val="24"/>
          <w:szCs w:val="24"/>
          <w:lang w:eastAsia="lv-LV"/>
          <w14:ligatures w14:val="none"/>
        </w:rPr>
        <w:t>Pārdevējs nodrošina preču piegādi</w:t>
      </w:r>
      <w:r w:rsidR="00D95AF6" w:rsidRPr="00705092">
        <w:rPr>
          <w:rFonts w:ascii="Times New Roman" w:eastAsia="Times New Roman" w:hAnsi="Times New Roman" w:cs="Times New Roman"/>
          <w:kern w:val="0"/>
          <w:sz w:val="24"/>
          <w:szCs w:val="24"/>
          <w:lang w:eastAsia="lv-LV"/>
          <w14:ligatures w14:val="none"/>
        </w:rPr>
        <w:t>,</w:t>
      </w:r>
      <w:r w:rsidR="005C166D" w:rsidRPr="00705092">
        <w:rPr>
          <w:rFonts w:ascii="Times New Roman" w:eastAsia="Times New Roman" w:hAnsi="Times New Roman" w:cs="Times New Roman"/>
          <w:kern w:val="0"/>
          <w:sz w:val="24"/>
          <w:szCs w:val="24"/>
          <w:lang w:eastAsia="lv-LV"/>
          <w14:ligatures w14:val="none"/>
        </w:rPr>
        <w:t xml:space="preserve"> laiku saskaņojot ar Pircēju.</w:t>
      </w:r>
    </w:p>
    <w:p w14:paraId="16BB5A1D" w14:textId="088A4C4C" w:rsidR="00626CD5" w:rsidRDefault="00626CD5"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p>
    <w:p w14:paraId="45898F13" w14:textId="77777777" w:rsidR="005C1D08" w:rsidRPr="006656C9" w:rsidRDefault="005C1D08" w:rsidP="002A7513">
      <w:pPr>
        <w:spacing w:after="0" w:line="240" w:lineRule="auto"/>
        <w:jc w:val="both"/>
        <w:rPr>
          <w:rFonts w:ascii="Times New Roman" w:eastAsia="Times New Roman" w:hAnsi="Times New Roman" w:cs="Times New Roman"/>
          <w:kern w:val="0"/>
          <w:sz w:val="24"/>
          <w:szCs w:val="24"/>
          <w:lang w:eastAsia="lv-LV"/>
          <w14:ligatures w14:val="none"/>
        </w:rPr>
      </w:pPr>
    </w:p>
    <w:p w14:paraId="1AC973A0" w14:textId="362BD4D0" w:rsidR="005C1D08" w:rsidRPr="00365E38" w:rsidRDefault="005C166D"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F3576E">
        <w:rPr>
          <w:rFonts w:ascii="Times New Roman" w:eastAsia="Times New Roman" w:hAnsi="Times New Roman" w:cs="Times New Roman"/>
          <w:b/>
          <w:bCs/>
          <w:kern w:val="0"/>
          <w:sz w:val="24"/>
          <w:szCs w:val="24"/>
          <w:lang w:eastAsia="lv-LV"/>
          <w14:ligatures w14:val="none"/>
        </w:rPr>
        <w:t>Atteikuma tiesības</w:t>
      </w:r>
    </w:p>
    <w:p w14:paraId="7AABD2F3" w14:textId="059BC1B2" w:rsidR="00353814" w:rsidRPr="00F3576E" w:rsidRDefault="00353814"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hAnsi="Times New Roman" w:cs="Times New Roman"/>
          <w:sz w:val="24"/>
          <w:szCs w:val="24"/>
          <w:shd w:val="clear" w:color="auto" w:fill="FFFFFF"/>
        </w:rPr>
        <w:t xml:space="preserve">Pircējam, kas ir patērētājs (fiziska persona), ir tiesības izmantot atteikuma tiesības, nenorādot iemeslu, un vienpusēji atkāpties no Līguma, atgriežot saņemtās Preces norādītajā laika periodā. Šis noteikumus nozīmē, ka minētajā laika periodā pārdomājot vai citu iemeslu dēļ nolemjot atteikties no Preces, Pircējam ir tiesības paziņot Pārdevējam par savu lūgumu atgriezt preces Pārdevējam un saņemt samaksāto naudu. </w:t>
      </w:r>
    </w:p>
    <w:p w14:paraId="22B7B4EA" w14:textId="00074D72" w:rsidR="005C166D" w:rsidRPr="00F3576E" w:rsidRDefault="005C166D"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eastAsia="Times New Roman" w:hAnsi="Times New Roman" w:cs="Times New Roman"/>
          <w:kern w:val="0"/>
          <w:sz w:val="24"/>
          <w:szCs w:val="24"/>
          <w:lang w:eastAsia="lv-LV"/>
          <w14:ligatures w14:val="none"/>
        </w:rPr>
        <w:t xml:space="preserve">Pircējam ir tiesības atteikties no preces 14 kalendāro dienu laikā no Preces saņemšanas brīža, </w:t>
      </w:r>
      <w:r w:rsidR="00353814" w:rsidRPr="00F3576E">
        <w:rPr>
          <w:rFonts w:ascii="Times New Roman" w:hAnsi="Times New Roman" w:cs="Times New Roman"/>
          <w:sz w:val="24"/>
          <w:szCs w:val="24"/>
          <w:shd w:val="clear" w:color="auto" w:fill="FFFFFF"/>
        </w:rPr>
        <w:t> nosūtot vai iesniedzot attiecīgu rakstveida paziņojumu brīvā formā, kurā būtu ietverts Pircēja paziņojums par atteikšanos no Līguma, vai aizpildot atteikuma veidlapu</w:t>
      </w:r>
      <w:r w:rsidRPr="00F3576E">
        <w:rPr>
          <w:rFonts w:ascii="Times New Roman" w:eastAsia="Times New Roman" w:hAnsi="Times New Roman" w:cs="Times New Roman"/>
          <w:kern w:val="0"/>
          <w:sz w:val="24"/>
          <w:szCs w:val="24"/>
          <w:lang w:eastAsia="lv-LV"/>
          <w14:ligatures w14:val="none"/>
        </w:rPr>
        <w:t>.</w:t>
      </w:r>
      <w:r w:rsidR="00F3576E" w:rsidRPr="00F3576E">
        <w:rPr>
          <w:rFonts w:ascii="Times New Roman" w:eastAsia="Times New Roman" w:hAnsi="Times New Roman" w:cs="Times New Roman"/>
          <w:kern w:val="0"/>
          <w:sz w:val="24"/>
          <w:szCs w:val="24"/>
          <w:lang w:eastAsia="lv-LV"/>
          <w14:ligatures w14:val="none"/>
        </w:rPr>
        <w:t xml:space="preserve"> </w:t>
      </w:r>
      <w:r w:rsidRPr="00F3576E">
        <w:rPr>
          <w:rFonts w:ascii="Times New Roman" w:eastAsia="Times New Roman" w:hAnsi="Times New Roman" w:cs="Times New Roman"/>
          <w:kern w:val="0"/>
          <w:sz w:val="24"/>
          <w:szCs w:val="24"/>
          <w:lang w:eastAsia="lv-LV"/>
          <w14:ligatures w14:val="none"/>
        </w:rPr>
        <w:t xml:space="preserve">Atteikuma vēstules veidlapu Pārdevējs </w:t>
      </w:r>
      <w:proofErr w:type="spellStart"/>
      <w:r w:rsidRPr="00F3576E">
        <w:rPr>
          <w:rFonts w:ascii="Times New Roman" w:eastAsia="Times New Roman" w:hAnsi="Times New Roman" w:cs="Times New Roman"/>
          <w:kern w:val="0"/>
          <w:sz w:val="24"/>
          <w:szCs w:val="24"/>
          <w:lang w:eastAsia="lv-LV"/>
          <w14:ligatures w14:val="none"/>
        </w:rPr>
        <w:t>nosūta</w:t>
      </w:r>
      <w:proofErr w:type="spellEnd"/>
      <w:r w:rsidRPr="00F3576E">
        <w:rPr>
          <w:rFonts w:ascii="Times New Roman" w:eastAsia="Times New Roman" w:hAnsi="Times New Roman" w:cs="Times New Roman"/>
          <w:kern w:val="0"/>
          <w:sz w:val="24"/>
          <w:szCs w:val="24"/>
          <w:lang w:eastAsia="lv-LV"/>
          <w14:ligatures w14:val="none"/>
        </w:rPr>
        <w:t xml:space="preserve"> Pircējam </w:t>
      </w:r>
      <w:r w:rsidR="00F3576E" w:rsidRPr="00F3576E">
        <w:rPr>
          <w:rFonts w:ascii="Times New Roman" w:eastAsia="Times New Roman" w:hAnsi="Times New Roman" w:cs="Times New Roman"/>
          <w:kern w:val="0"/>
          <w:sz w:val="24"/>
          <w:szCs w:val="24"/>
          <w:lang w:eastAsia="lv-LV"/>
          <w14:ligatures w14:val="none"/>
        </w:rPr>
        <w:t>uz</w:t>
      </w:r>
      <w:r w:rsidRPr="00F3576E">
        <w:rPr>
          <w:rFonts w:ascii="Times New Roman" w:eastAsia="Times New Roman" w:hAnsi="Times New Roman" w:cs="Times New Roman"/>
          <w:kern w:val="0"/>
          <w:sz w:val="24"/>
          <w:szCs w:val="24"/>
          <w:lang w:eastAsia="lv-LV"/>
          <w14:ligatures w14:val="none"/>
        </w:rPr>
        <w:t xml:space="preserve"> e-pastu pēc Pircēja pieprasījuma.</w:t>
      </w:r>
    </w:p>
    <w:p w14:paraId="458CDCD6" w14:textId="1EDA2F47" w:rsidR="00353814" w:rsidRPr="00F3576E" w:rsidRDefault="00353814"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sidRPr="00F3576E">
        <w:rPr>
          <w:rFonts w:ascii="Times New Roman" w:hAnsi="Times New Roman" w:cs="Times New Roman"/>
          <w:sz w:val="24"/>
          <w:szCs w:val="24"/>
          <w:shd w:val="clear" w:color="auto" w:fill="FFFFFF"/>
        </w:rPr>
        <w:t xml:space="preserve">Pircējs nekavējoties, bet ne vēlāk kā 14 (četrpadsmit) dienu laikā pēc tam, kad iesniedzis vai nosūtījis Pārdevējam atteikuma veidlapu vai paziņojumu par atteikuma tiesību izmantošanu, atgriež vai nodod Preces Pārdevējam. </w:t>
      </w:r>
    </w:p>
    <w:p w14:paraId="7CA438D1" w14:textId="79FEF125" w:rsidR="005C166D" w:rsidRPr="00F3576E" w:rsidRDefault="00353814"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hAnsi="Times New Roman" w:cs="Times New Roman"/>
          <w:sz w:val="24"/>
          <w:szCs w:val="24"/>
          <w:shd w:val="clear" w:color="auto" w:fill="FFFFFF"/>
        </w:rPr>
        <w:t xml:space="preserve">Termiņš tiek uzskatīts par ievērotu, ja Pircējs Preces nodod vai </w:t>
      </w:r>
      <w:proofErr w:type="spellStart"/>
      <w:r w:rsidRPr="00F3576E">
        <w:rPr>
          <w:rFonts w:ascii="Times New Roman" w:hAnsi="Times New Roman" w:cs="Times New Roman"/>
          <w:sz w:val="24"/>
          <w:szCs w:val="24"/>
          <w:shd w:val="clear" w:color="auto" w:fill="FFFFFF"/>
        </w:rPr>
        <w:t>nosūta</w:t>
      </w:r>
      <w:proofErr w:type="spellEnd"/>
      <w:r w:rsidRPr="00F3576E">
        <w:rPr>
          <w:rFonts w:ascii="Times New Roman" w:hAnsi="Times New Roman" w:cs="Times New Roman"/>
          <w:sz w:val="24"/>
          <w:szCs w:val="24"/>
          <w:shd w:val="clear" w:color="auto" w:fill="FFFFFF"/>
        </w:rPr>
        <w:t xml:space="preserve"> Pārdevējam pirms 14 (četrpadsmit) dienu termiņa beigām. Pircējs sedz Preces atpakaļatdošanas izmaksas.</w:t>
      </w:r>
    </w:p>
    <w:p w14:paraId="43249287" w14:textId="47D561AA" w:rsidR="005C166D" w:rsidRPr="00F3576E" w:rsidRDefault="00F3576E"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hAnsi="Times New Roman" w:cs="Times New Roman"/>
          <w:sz w:val="24"/>
          <w:szCs w:val="24"/>
          <w:shd w:val="clear" w:color="auto" w:fill="FFFFFF"/>
        </w:rPr>
        <w:t xml:space="preserve"> </w:t>
      </w:r>
      <w:r w:rsidR="00AE09D9" w:rsidRPr="00F3576E">
        <w:rPr>
          <w:rFonts w:ascii="Times New Roman" w:hAnsi="Times New Roman" w:cs="Times New Roman"/>
          <w:sz w:val="24"/>
          <w:szCs w:val="24"/>
          <w:shd w:val="clear" w:color="auto" w:fill="FFFFFF"/>
        </w:rPr>
        <w:t>Pircējs (patērētājs) nevar izmantot atteikuma tiesības un nevar atgriezt Preces Ministru kabineta 20.05.2014. noteikumu Nr. 255 “Noteikumi par distances līgumu” 22.punktā noteiktajos gadījumos, ja:</w:t>
      </w:r>
    </w:p>
    <w:p w14:paraId="5013B777" w14:textId="3DF2F192" w:rsidR="00AE09D9" w:rsidRPr="00F3576E" w:rsidRDefault="00AE09D9"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hAnsi="Times New Roman" w:cs="Times New Roman"/>
          <w:sz w:val="24"/>
          <w:szCs w:val="24"/>
          <w:shd w:val="clear" w:color="auto" w:fill="FFFFFF"/>
        </w:rPr>
        <w:t>Prece tiek izgatavota pēc Pircēja norādījumiem vai Prece ir nepārprotami personalizēta (pielāgota Pircēja personīgajām vajadzībām)</w:t>
      </w:r>
    </w:p>
    <w:p w14:paraId="6D160E65" w14:textId="70AB6BDB" w:rsidR="005C166D" w:rsidRPr="00F3576E" w:rsidRDefault="005C166D"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eastAsia="Times New Roman" w:hAnsi="Times New Roman" w:cs="Times New Roman"/>
          <w:kern w:val="0"/>
          <w:sz w:val="24"/>
          <w:szCs w:val="24"/>
          <w:lang w:eastAsia="lv-LV"/>
          <w14:ligatures w14:val="none"/>
        </w:rPr>
        <w:t>pasūtītās preces pēc to rakstura nevar atdot atpakaļ, vai tās ātri bojājas vai ir ātri izlietojamas;</w:t>
      </w:r>
    </w:p>
    <w:p w14:paraId="5AABF3B5" w14:textId="2B347108" w:rsidR="00AE09D9" w:rsidRPr="00F3576E" w:rsidRDefault="00AE09D9"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hAnsi="Times New Roman" w:cs="Times New Roman"/>
          <w:sz w:val="24"/>
          <w:szCs w:val="24"/>
          <w:shd w:val="clear" w:color="auto" w:fill="FFFFFF"/>
        </w:rPr>
        <w:t>Prece tās īpašību dēļ pēc piegādes ir neatgriezeniski sajaukusies ar citām lietām;</w:t>
      </w:r>
    </w:p>
    <w:p w14:paraId="4DE1E941" w14:textId="7DC96430" w:rsidR="00AE09D9" w:rsidRPr="00F3576E" w:rsidRDefault="00AE09D9"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hAnsi="Times New Roman" w:cs="Times New Roman"/>
          <w:sz w:val="24"/>
          <w:szCs w:val="24"/>
          <w:shd w:val="clear" w:color="auto" w:fill="FFFFFF"/>
        </w:rPr>
        <w:t>Pircējs ir atvēris iepakojumu Precei, kuru veselības un higiēnas apsvērumu dēļ nevar atdot atpakaļ;</w:t>
      </w:r>
    </w:p>
    <w:p w14:paraId="011AA687" w14:textId="1E3F9145" w:rsidR="005C166D" w:rsidRPr="00F3576E" w:rsidRDefault="005C166D"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F3576E">
        <w:rPr>
          <w:rFonts w:ascii="Times New Roman" w:eastAsia="Times New Roman" w:hAnsi="Times New Roman" w:cs="Times New Roman"/>
          <w:kern w:val="0"/>
          <w:sz w:val="24"/>
          <w:szCs w:val="24"/>
          <w:lang w:eastAsia="lv-LV"/>
          <w14:ligatures w14:val="none"/>
        </w:rPr>
        <w:t>pircējs ir atvēris audioierakstu vai videoierakstu, vai datorprogrammu iepakojumu.</w:t>
      </w:r>
    </w:p>
    <w:p w14:paraId="06CB17FA" w14:textId="0B3B8ED8" w:rsidR="00353814" w:rsidRPr="00F3576E" w:rsidRDefault="00353814"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sidRPr="00F3576E">
        <w:rPr>
          <w:rFonts w:ascii="Times New Roman" w:hAnsi="Times New Roman" w:cs="Times New Roman"/>
          <w:sz w:val="24"/>
          <w:szCs w:val="24"/>
          <w:shd w:val="clear" w:color="auto" w:fill="FFFFFF"/>
        </w:rPr>
        <w:lastRenderedPageBreak/>
        <w:t>Pircējam ir tiesības pārbaudīt Preci, lai noskaidrotu tās raksturu, īpašības un darbības, bet Preces lietošana tās rakstura, īpašību un darbību noskaidrošanai un pārbaudei veicama tiktāl, ciktāl to būtu iespējams izdarīt veikalā. </w:t>
      </w:r>
    </w:p>
    <w:p w14:paraId="01B7C336" w14:textId="77777777" w:rsidR="00F3576E" w:rsidRPr="00F3576E" w:rsidRDefault="00353814"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sidRPr="00F3576E">
        <w:rPr>
          <w:rFonts w:ascii="Times New Roman" w:hAnsi="Times New Roman" w:cs="Times New Roman"/>
          <w:sz w:val="24"/>
          <w:szCs w:val="24"/>
          <w:shd w:val="clear" w:color="auto" w:fill="FFFFFF"/>
        </w:rPr>
        <w:t>Pircējs ir atbildīgs par Preces vērtības samazināšanos vai tās izmantošanu pretēji labai ticībai, ja Prece atteikuma tiesību izmantošanas laikā lietota citā nolūkā, nevis Preces rakstura, īpašību un darbības noskaidrošanai.</w:t>
      </w:r>
    </w:p>
    <w:p w14:paraId="2DE740E3" w14:textId="283C3546" w:rsidR="00353814" w:rsidRPr="00F3576E" w:rsidRDefault="00353814"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sidRPr="00F3576E">
        <w:rPr>
          <w:rFonts w:ascii="Times New Roman" w:hAnsi="Times New Roman" w:cs="Times New Roman"/>
          <w:sz w:val="24"/>
          <w:szCs w:val="24"/>
          <w:shd w:val="clear" w:color="auto" w:fill="FFFFFF"/>
        </w:rPr>
        <w:t xml:space="preserve">Atgriežamo Preci nedrīkst bojāt un lietot tā, ka tiek pārsniegta Preces lietošana tās rakstura, īpašību un darbību noskaidrošanai un pārbaudei. Pircējs cenšas saglabāt atgriežamajai Precei oriģinālo iepakojumu, autentiskās etiķetes un </w:t>
      </w:r>
      <w:r w:rsidR="00365E38" w:rsidRPr="00F3576E">
        <w:rPr>
          <w:rFonts w:ascii="Times New Roman" w:hAnsi="Times New Roman" w:cs="Times New Roman"/>
          <w:sz w:val="24"/>
          <w:szCs w:val="24"/>
          <w:shd w:val="clear" w:color="auto" w:fill="FFFFFF"/>
        </w:rPr>
        <w:t>aizsarg maisiņus</w:t>
      </w:r>
      <w:r w:rsidRPr="00F3576E">
        <w:rPr>
          <w:rFonts w:ascii="Times New Roman" w:hAnsi="Times New Roman" w:cs="Times New Roman"/>
          <w:sz w:val="24"/>
          <w:szCs w:val="24"/>
          <w:shd w:val="clear" w:color="auto" w:fill="FFFFFF"/>
        </w:rPr>
        <w:t>. Preces jāatgriež pilnā komplektācijā ar tādiem pašiem piederumiem, ar kādiem tika pārdotas, pievienojot Precei instrukciju un garantijas talonu, ja tie tika piegādāti ar Preci. Kopā jāatgriež arī par Precēm saņemtās dāvanas.</w:t>
      </w:r>
    </w:p>
    <w:p w14:paraId="71393991" w14:textId="4B22631C" w:rsidR="00365E38" w:rsidRPr="00365E38" w:rsidRDefault="00365E38" w:rsidP="002A7513">
      <w:pPr>
        <w:pStyle w:val="Sarakstarindkopa"/>
        <w:numPr>
          <w:ilvl w:val="1"/>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Pr>
          <w:rFonts w:ascii="Times New Roman" w:hAnsi="Times New Roman" w:cs="Times New Roman"/>
          <w:sz w:val="24"/>
          <w:szCs w:val="24"/>
          <w:shd w:val="clear" w:color="auto" w:fill="FFFFFF"/>
        </w:rPr>
        <w:t xml:space="preserve"> </w:t>
      </w:r>
      <w:r w:rsidR="00353814" w:rsidRPr="00365E38">
        <w:rPr>
          <w:rFonts w:ascii="Times New Roman" w:hAnsi="Times New Roman" w:cs="Times New Roman"/>
          <w:sz w:val="24"/>
          <w:szCs w:val="24"/>
          <w:shd w:val="clear" w:color="auto" w:fill="FFFFFF"/>
        </w:rPr>
        <w:t>Atgriežot Preci, ir jānorāda rēķina numurs un pasūtījuma numurs. Ja ir iespējams, Pircējs pievieno rēķin</w:t>
      </w:r>
      <w:r w:rsidRPr="00365E38">
        <w:rPr>
          <w:rFonts w:ascii="Times New Roman" w:hAnsi="Times New Roman" w:cs="Times New Roman"/>
          <w:sz w:val="24"/>
          <w:szCs w:val="24"/>
          <w:shd w:val="clear" w:color="auto" w:fill="FFFFFF"/>
        </w:rPr>
        <w:t>a kopiju</w:t>
      </w:r>
      <w:r w:rsidR="00353814" w:rsidRPr="00365E38">
        <w:rPr>
          <w:rFonts w:ascii="Times New Roman" w:hAnsi="Times New Roman" w:cs="Times New Roman"/>
          <w:sz w:val="24"/>
          <w:szCs w:val="24"/>
          <w:shd w:val="clear" w:color="auto" w:fill="FFFFFF"/>
        </w:rPr>
        <w:t>, lai Pārdevējs varētu nodrošināt Pircējam pēc iespējas ātrāk naudas atmaksu par iegādāto Preci.</w:t>
      </w:r>
    </w:p>
    <w:p w14:paraId="273EB686" w14:textId="77777777" w:rsidR="00365E38" w:rsidRDefault="00353814" w:rsidP="002A7513">
      <w:pPr>
        <w:pStyle w:val="Sarakstarindkopa"/>
        <w:numPr>
          <w:ilvl w:val="1"/>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365E38">
        <w:rPr>
          <w:rFonts w:ascii="Times New Roman" w:hAnsi="Times New Roman" w:cs="Times New Roman"/>
          <w:sz w:val="24"/>
          <w:szCs w:val="24"/>
          <w:shd w:val="clear" w:color="auto" w:fill="FFFFFF"/>
        </w:rPr>
        <w:t>Pircējam, kurš atgrieza Preces, tiek atgriezta visa par Preci samaksātā nauda. Pārdevējs atgriež naudu par Precēm ne vēlāk kā 14 (četrpadsmit) dienu laikā no dienas, kad Pārdevējs saņēmis informāciju par Pircēja lēmumu atkāpties no Līguma. </w:t>
      </w:r>
      <w:r w:rsidRPr="00365E38">
        <w:rPr>
          <w:rFonts w:ascii="Times New Roman" w:eastAsia="Times New Roman" w:hAnsi="Times New Roman" w:cs="Times New Roman"/>
          <w:b/>
          <w:bCs/>
          <w:kern w:val="0"/>
          <w:sz w:val="24"/>
          <w:szCs w:val="24"/>
          <w:lang w:eastAsia="lv-LV"/>
          <w14:ligatures w14:val="none"/>
        </w:rPr>
        <w:t xml:space="preserve"> </w:t>
      </w:r>
    </w:p>
    <w:p w14:paraId="1B031E43" w14:textId="280D7498" w:rsidR="00353814" w:rsidRPr="00365E38" w:rsidRDefault="00353814" w:rsidP="002A7513">
      <w:pPr>
        <w:pStyle w:val="Sarakstarindkopa"/>
        <w:numPr>
          <w:ilvl w:val="1"/>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365E38">
        <w:rPr>
          <w:rFonts w:ascii="Times New Roman" w:hAnsi="Times New Roman" w:cs="Times New Roman"/>
          <w:sz w:val="24"/>
          <w:szCs w:val="24"/>
          <w:shd w:val="clear" w:color="auto" w:fill="FFFFFF"/>
        </w:rPr>
        <w:t>Pārdevējs pārskaita atmaksājamās summas uz Pircēja paziņojumā par atteikšanos no Līguma vai atteikuma veidlapā norādīto bankas kontu. </w:t>
      </w:r>
    </w:p>
    <w:p w14:paraId="3D6E19DD" w14:textId="77777777" w:rsidR="00365E38" w:rsidRPr="00365E38" w:rsidRDefault="00365E38" w:rsidP="002A7513">
      <w:pPr>
        <w:pStyle w:val="Sarakstarindkopa"/>
        <w:spacing w:after="0" w:line="240" w:lineRule="auto"/>
        <w:ind w:left="0"/>
        <w:jc w:val="both"/>
        <w:rPr>
          <w:rFonts w:ascii="Times New Roman" w:eastAsia="Times New Roman" w:hAnsi="Times New Roman" w:cs="Times New Roman"/>
          <w:b/>
          <w:bCs/>
          <w:kern w:val="0"/>
          <w:sz w:val="24"/>
          <w:szCs w:val="24"/>
          <w:lang w:eastAsia="lv-LV"/>
          <w14:ligatures w14:val="none"/>
        </w:rPr>
      </w:pPr>
    </w:p>
    <w:p w14:paraId="55ED38C4" w14:textId="77777777" w:rsidR="00365E38" w:rsidRPr="00365E38" w:rsidRDefault="006F2621" w:rsidP="002A7513">
      <w:pPr>
        <w:pStyle w:val="Sarakstarindkopa"/>
        <w:numPr>
          <w:ilvl w:val="0"/>
          <w:numId w:val="3"/>
        </w:numPr>
        <w:shd w:val="clear" w:color="auto" w:fill="FFFFFF"/>
        <w:spacing w:after="0" w:line="240" w:lineRule="auto"/>
        <w:ind w:left="0" w:firstLine="0"/>
        <w:jc w:val="both"/>
        <w:rPr>
          <w:rFonts w:ascii="Times New Roman" w:eastAsia="Times New Roman" w:hAnsi="Times New Roman" w:cs="Times New Roman"/>
          <w:b/>
          <w:bCs/>
          <w:kern w:val="0"/>
          <w:sz w:val="24"/>
          <w:szCs w:val="24"/>
          <w14:ligatures w14:val="none"/>
        </w:rPr>
      </w:pPr>
      <w:r w:rsidRPr="00365E38">
        <w:rPr>
          <w:rFonts w:ascii="Times New Roman" w:eastAsia="Times New Roman" w:hAnsi="Times New Roman" w:cs="Times New Roman"/>
          <w:b/>
          <w:bCs/>
          <w:kern w:val="0"/>
          <w:sz w:val="24"/>
          <w:szCs w:val="24"/>
          <w14:ligatures w14:val="none"/>
        </w:rPr>
        <w:t>Ražotāja garantija</w:t>
      </w:r>
    </w:p>
    <w:p w14:paraId="3FC10977" w14:textId="4ED1BA23" w:rsidR="00365E38" w:rsidRDefault="00365E38" w:rsidP="002A7513">
      <w:pPr>
        <w:pStyle w:val="Sarakstarindkopa"/>
        <w:numPr>
          <w:ilvl w:val="1"/>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F2621" w:rsidRPr="00365E38">
        <w:rPr>
          <w:rFonts w:ascii="Times New Roman" w:eastAsia="Times New Roman" w:hAnsi="Times New Roman" w:cs="Times New Roman"/>
          <w:kern w:val="0"/>
          <w:sz w:val="24"/>
          <w:szCs w:val="24"/>
          <w14:ligatures w14:val="none"/>
        </w:rPr>
        <w:t>Dažām Pārdevēja p</w:t>
      </w:r>
      <w:r w:rsidR="00DC159B">
        <w:rPr>
          <w:rFonts w:ascii="Times New Roman" w:eastAsia="Times New Roman" w:hAnsi="Times New Roman" w:cs="Times New Roman"/>
          <w:kern w:val="0"/>
          <w:sz w:val="24"/>
          <w:szCs w:val="24"/>
          <w14:ligatures w14:val="none"/>
        </w:rPr>
        <w:t>iedāvātajām</w:t>
      </w:r>
      <w:r w:rsidR="006F2621" w:rsidRPr="00365E38">
        <w:rPr>
          <w:rFonts w:ascii="Times New Roman" w:eastAsia="Times New Roman" w:hAnsi="Times New Roman" w:cs="Times New Roman"/>
          <w:kern w:val="0"/>
          <w:sz w:val="24"/>
          <w:szCs w:val="24"/>
          <w14:ligatures w14:val="none"/>
        </w:rPr>
        <w:t xml:space="preserve"> Precēm tiek nodrošināta ražotāja garantija. Informācija par garantiju un piemērojamiem nosacījumiem ir norādīti ražotāja garantijā, kas iesniegta ar Precēm.</w:t>
      </w:r>
    </w:p>
    <w:p w14:paraId="4ED0AFF4" w14:textId="77777777" w:rsidR="00365E38" w:rsidRDefault="00365E38" w:rsidP="002A7513">
      <w:pPr>
        <w:pStyle w:val="Sarakstarindkopa"/>
        <w:numPr>
          <w:ilvl w:val="1"/>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F2621" w:rsidRPr="00365E38">
        <w:rPr>
          <w:rFonts w:ascii="Times New Roman" w:eastAsia="Times New Roman" w:hAnsi="Times New Roman" w:cs="Times New Roman"/>
          <w:kern w:val="0"/>
          <w:sz w:val="24"/>
          <w:szCs w:val="24"/>
          <w14:ligatures w14:val="none"/>
        </w:rPr>
        <w:t>Ražotāja garantija papildina Pircēja tiesības, kas ir saistītas ar nekvalitatīvām Precēm.</w:t>
      </w:r>
    </w:p>
    <w:p w14:paraId="030A5396" w14:textId="36FAF2B1" w:rsidR="006F2621" w:rsidRPr="00365E38" w:rsidRDefault="00365E38" w:rsidP="002A7513">
      <w:pPr>
        <w:pStyle w:val="Sarakstarindkopa"/>
        <w:numPr>
          <w:ilvl w:val="1"/>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F2621" w:rsidRPr="00365E38">
        <w:rPr>
          <w:rFonts w:ascii="Times New Roman" w:eastAsia="Times New Roman" w:hAnsi="Times New Roman" w:cs="Times New Roman"/>
          <w:kern w:val="0"/>
          <w:sz w:val="24"/>
          <w:szCs w:val="24"/>
          <w14:ligatures w14:val="none"/>
        </w:rPr>
        <w:t>Preces ražotāja garantijas saistības ir spēkā tikai tādā gadījumā, ja nav pārkāpti Preces ekspluatācijas noteikumi. Pirms Preces lietošanas Pircējam rūpīgi jāizlasa Preces ekspluatācijas instrukcija, ja tāda ir.</w:t>
      </w:r>
    </w:p>
    <w:p w14:paraId="3E35557E" w14:textId="77777777" w:rsidR="006F2621" w:rsidRPr="006F2621" w:rsidRDefault="006F2621" w:rsidP="002A751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6F2621">
        <w:rPr>
          <w:rFonts w:ascii="Times New Roman" w:eastAsia="Times New Roman" w:hAnsi="Times New Roman" w:cs="Times New Roman"/>
          <w:kern w:val="0"/>
          <w:sz w:val="24"/>
          <w:szCs w:val="24"/>
          <w14:ligatures w14:val="none"/>
        </w:rPr>
        <w:t> </w:t>
      </w:r>
    </w:p>
    <w:p w14:paraId="02D24BD2" w14:textId="77777777" w:rsidR="00365E38" w:rsidRDefault="006F2621" w:rsidP="002A7513">
      <w:pPr>
        <w:pStyle w:val="Sarakstarindkopa"/>
        <w:numPr>
          <w:ilvl w:val="0"/>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sidRPr="00365E38">
        <w:rPr>
          <w:rFonts w:ascii="Times New Roman" w:eastAsia="Times New Roman" w:hAnsi="Times New Roman" w:cs="Times New Roman"/>
          <w:b/>
          <w:bCs/>
          <w:kern w:val="0"/>
          <w:sz w:val="24"/>
          <w:szCs w:val="24"/>
          <w14:ligatures w14:val="none"/>
        </w:rPr>
        <w:t xml:space="preserve">  Preces kvalitāte</w:t>
      </w:r>
    </w:p>
    <w:p w14:paraId="5FCF7731" w14:textId="77777777" w:rsidR="00365E38" w:rsidRDefault="00365E38" w:rsidP="002A7513">
      <w:pPr>
        <w:pStyle w:val="Sarakstarindkopa"/>
        <w:numPr>
          <w:ilvl w:val="1"/>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F2621" w:rsidRPr="00365E38">
        <w:rPr>
          <w:rFonts w:ascii="Times New Roman" w:eastAsia="Times New Roman" w:hAnsi="Times New Roman" w:cs="Times New Roman"/>
          <w:kern w:val="0"/>
          <w:sz w:val="24"/>
          <w:szCs w:val="24"/>
          <w14:ligatures w14:val="none"/>
        </w:rPr>
        <w:t>Pārdevējs garantē Preču kvalitāti (likumiskā kvalitātes garantija). Pārdevējs dažādiem Preču veidiem piešķir noteiktā laikā periodā spēkā esošu kvalitātes garantiju, kuras konkrēts termiņš un citi nosacījumi ir norādīti dokumentos, kas tiek iesniegti kopā ar Preci.</w:t>
      </w:r>
    </w:p>
    <w:p w14:paraId="1C1C2B21" w14:textId="77777777" w:rsidR="00365E38" w:rsidRDefault="00365E38" w:rsidP="002A7513">
      <w:pPr>
        <w:pStyle w:val="Sarakstarindkopa"/>
        <w:numPr>
          <w:ilvl w:val="1"/>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F2621" w:rsidRPr="00365E38">
        <w:rPr>
          <w:rFonts w:ascii="Times New Roman" w:eastAsia="Times New Roman" w:hAnsi="Times New Roman" w:cs="Times New Roman"/>
          <w:kern w:val="0"/>
          <w:sz w:val="24"/>
          <w:szCs w:val="24"/>
          <w14:ligatures w14:val="none"/>
        </w:rPr>
        <w:t>Preču fotogrāfijas ir paredzētas tikai ilustratīviem nolūkiem, oriģinālie produkti var atšķirties no attēlotajiem. Ievietotās preces fotogrāfijas nevar tikt izmantotas kā pretenziju pamats. Prece uzskatāma par atbilstošu, ja tā atbilst interneta veikalā sniegtajam paraugam, modelim vai aprakstam.</w:t>
      </w:r>
    </w:p>
    <w:p w14:paraId="1F1D9EDD" w14:textId="7FAF63DB" w:rsidR="006F2621" w:rsidRPr="00365E38" w:rsidRDefault="00365E38" w:rsidP="002A7513">
      <w:pPr>
        <w:pStyle w:val="Sarakstarindkopa"/>
        <w:numPr>
          <w:ilvl w:val="1"/>
          <w:numId w:val="3"/>
        </w:numPr>
        <w:shd w:val="clear" w:color="auto" w:fill="FFFFFF"/>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F2621" w:rsidRPr="00365E38">
        <w:rPr>
          <w:rFonts w:ascii="Times New Roman" w:eastAsia="Times New Roman" w:hAnsi="Times New Roman" w:cs="Times New Roman"/>
          <w:kern w:val="0"/>
          <w:sz w:val="24"/>
          <w:szCs w:val="24"/>
          <w14:ligatures w14:val="none"/>
        </w:rPr>
        <w:t>Pārdevēja sniegtā garantija neierobežo Pircēja tiesības, kuras, iegādājoties neatbilstošas kvalitātes preces, nosaka Latvijas Republikas normatīvie akti. </w:t>
      </w:r>
    </w:p>
    <w:p w14:paraId="088D3F4B" w14:textId="77777777" w:rsidR="006F2621" w:rsidRPr="006656C9" w:rsidRDefault="006F2621" w:rsidP="002A7513">
      <w:pPr>
        <w:spacing w:after="0" w:line="240" w:lineRule="auto"/>
        <w:jc w:val="both"/>
        <w:rPr>
          <w:rFonts w:ascii="Times New Roman" w:eastAsia="Times New Roman" w:hAnsi="Times New Roman" w:cs="Times New Roman"/>
          <w:b/>
          <w:bCs/>
          <w:kern w:val="0"/>
          <w:sz w:val="24"/>
          <w:szCs w:val="24"/>
          <w:lang w:eastAsia="lv-LV"/>
          <w14:ligatures w14:val="none"/>
        </w:rPr>
      </w:pPr>
    </w:p>
    <w:p w14:paraId="776AF2CC" w14:textId="0DA31052" w:rsidR="005C1D08" w:rsidRPr="00365E38" w:rsidRDefault="005C166D"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365E38">
        <w:rPr>
          <w:rFonts w:ascii="Times New Roman" w:eastAsia="Times New Roman" w:hAnsi="Times New Roman" w:cs="Times New Roman"/>
          <w:b/>
          <w:bCs/>
          <w:kern w:val="0"/>
          <w:sz w:val="24"/>
          <w:szCs w:val="24"/>
          <w:lang w:eastAsia="lv-LV"/>
          <w14:ligatures w14:val="none"/>
        </w:rPr>
        <w:t>Datu apstrāde</w:t>
      </w:r>
    </w:p>
    <w:p w14:paraId="0F6771E2" w14:textId="2F583D09" w:rsidR="00365E38" w:rsidRPr="00365E38" w:rsidRDefault="00365E38"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w:t>
      </w:r>
      <w:r w:rsidR="00F24EB3" w:rsidRPr="00365E38">
        <w:rPr>
          <w:rFonts w:ascii="Times New Roman" w:hAnsi="Times New Roman" w:cs="Times New Roman"/>
          <w:sz w:val="24"/>
          <w:szCs w:val="24"/>
          <w:shd w:val="clear" w:color="auto" w:fill="FFFFFF"/>
        </w:rPr>
        <w:t>Pārdevējs apstrādā Pircēja personas datus saskaņā ar Privātuma politiku</w:t>
      </w:r>
      <w:r w:rsidR="00DC159B">
        <w:rPr>
          <w:rFonts w:ascii="Times New Roman" w:hAnsi="Times New Roman" w:cs="Times New Roman"/>
          <w:sz w:val="24"/>
          <w:szCs w:val="24"/>
          <w:shd w:val="clear" w:color="auto" w:fill="FFFFFF"/>
        </w:rPr>
        <w:t>. I</w:t>
      </w:r>
      <w:r w:rsidR="00F24EB3" w:rsidRPr="00365E38">
        <w:rPr>
          <w:rFonts w:ascii="Times New Roman" w:hAnsi="Times New Roman" w:cs="Times New Roman"/>
          <w:sz w:val="24"/>
          <w:szCs w:val="24"/>
          <w:shd w:val="clear" w:color="auto" w:fill="FFFFFF"/>
        </w:rPr>
        <w:t>esakām Pircējam rūpīgi izlasīt to un pārliecināties, ka visi </w:t>
      </w:r>
      <w:hyperlink r:id="rId6" w:tgtFrame="_blank" w:history="1">
        <w:r w:rsidR="00F24EB3" w:rsidRPr="00365E38">
          <w:rPr>
            <w:rStyle w:val="Hipersaite"/>
            <w:rFonts w:ascii="Times New Roman" w:hAnsi="Times New Roman" w:cs="Times New Roman"/>
            <w:color w:val="auto"/>
            <w:sz w:val="24"/>
            <w:szCs w:val="24"/>
            <w:u w:val="none"/>
            <w:shd w:val="clear" w:color="auto" w:fill="FFFFFF"/>
          </w:rPr>
          <w:t>Privātuma</w:t>
        </w:r>
      </w:hyperlink>
      <w:r w:rsidR="00F24EB3" w:rsidRPr="00365E38">
        <w:rPr>
          <w:rFonts w:ascii="Times New Roman" w:hAnsi="Times New Roman" w:cs="Times New Roman"/>
          <w:sz w:val="24"/>
          <w:szCs w:val="24"/>
        </w:rPr>
        <w:t xml:space="preserve"> politikas</w:t>
      </w:r>
      <w:r w:rsidR="00F24EB3" w:rsidRPr="00365E38">
        <w:rPr>
          <w:rFonts w:ascii="Times New Roman" w:hAnsi="Times New Roman" w:cs="Times New Roman"/>
          <w:sz w:val="24"/>
          <w:szCs w:val="24"/>
          <w:shd w:val="clear" w:color="auto" w:fill="FFFFFF"/>
        </w:rPr>
        <w:t> noteikumi tam ir saprotami un pieņemami.</w:t>
      </w:r>
    </w:p>
    <w:p w14:paraId="7F612589" w14:textId="77777777" w:rsidR="00365E38" w:rsidRDefault="00365E38"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 </w:t>
      </w:r>
      <w:r w:rsidR="005C166D" w:rsidRPr="00365E38">
        <w:rPr>
          <w:rFonts w:ascii="Times New Roman" w:eastAsia="Times New Roman" w:hAnsi="Times New Roman" w:cs="Times New Roman"/>
          <w:kern w:val="0"/>
          <w:sz w:val="24"/>
          <w:szCs w:val="24"/>
          <w:lang w:eastAsia="lv-LV"/>
          <w14:ligatures w14:val="none"/>
        </w:rPr>
        <w:t>Ievadot nepieciešamo informāciju, noformējot pasūtījumu, Pircējs apliecina, ka ir iepazinies un piekrīt, ka viņa sniegtie dati tiek izmantoti, lai Pārdevējs varētu pieņemt Pircēja pasūtījumu un veikt preču piegādi saskaņā ar normatīvo aktu prasībām. Ievadot informāciju, Pircējs piekrīt, ka tam uz norādīto e-pastu tiks izsūtīti paziņojumi, kas saistīti ar Pircēja pasūtījuma apstrādi.</w:t>
      </w:r>
    </w:p>
    <w:p w14:paraId="029D7471" w14:textId="4CE9F407" w:rsidR="00CD1E15" w:rsidRPr="00365E38" w:rsidRDefault="00365E38"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5C166D" w:rsidRPr="00365E38">
        <w:rPr>
          <w:rFonts w:ascii="Times New Roman" w:eastAsia="Times New Roman" w:hAnsi="Times New Roman" w:cs="Times New Roman"/>
          <w:kern w:val="0"/>
          <w:sz w:val="24"/>
          <w:szCs w:val="24"/>
          <w:lang w:eastAsia="lv-LV"/>
          <w14:ligatures w14:val="none"/>
        </w:rPr>
        <w:t>Ar detalizētu informāciju par personas datu apstrādi Pircējs var iepazīties interneta veikala sadaļā </w:t>
      </w:r>
      <w:r w:rsidR="005C166D" w:rsidRPr="00365E38">
        <w:rPr>
          <w:rFonts w:ascii="Times New Roman" w:eastAsia="Times New Roman" w:hAnsi="Times New Roman" w:cs="Times New Roman"/>
          <w:kern w:val="0"/>
          <w:sz w:val="24"/>
          <w:szCs w:val="24"/>
          <w:shd w:val="clear" w:color="auto" w:fill="FFFFCC"/>
          <w:lang w:eastAsia="lv-LV"/>
          <w14:ligatures w14:val="none"/>
        </w:rPr>
        <w:t>[</w:t>
      </w:r>
      <w:r w:rsidR="005C166D" w:rsidRPr="00365E38">
        <w:rPr>
          <w:rFonts w:ascii="Times New Roman" w:eastAsia="Times New Roman" w:hAnsi="Times New Roman" w:cs="Times New Roman"/>
          <w:color w:val="FF0000"/>
          <w:kern w:val="0"/>
          <w:sz w:val="24"/>
          <w:szCs w:val="24"/>
          <w:shd w:val="clear" w:color="auto" w:fill="FFFFCC"/>
          <w:lang w:eastAsia="lv-LV"/>
          <w14:ligatures w14:val="none"/>
        </w:rPr>
        <w:t>saite uz privātuma politiku]</w:t>
      </w:r>
      <w:r w:rsidR="005C166D" w:rsidRPr="00365E38">
        <w:rPr>
          <w:rFonts w:ascii="Times New Roman" w:eastAsia="Times New Roman" w:hAnsi="Times New Roman" w:cs="Times New Roman"/>
          <w:color w:val="FF0000"/>
          <w:kern w:val="0"/>
          <w:sz w:val="24"/>
          <w:szCs w:val="24"/>
          <w:lang w:eastAsia="lv-LV"/>
          <w14:ligatures w14:val="none"/>
        </w:rPr>
        <w:t>.</w:t>
      </w:r>
    </w:p>
    <w:p w14:paraId="3504945D" w14:textId="77777777" w:rsidR="005C1D08" w:rsidRPr="006656C9" w:rsidRDefault="005C1D08" w:rsidP="002A7513">
      <w:pPr>
        <w:spacing w:after="0" w:line="240" w:lineRule="auto"/>
        <w:jc w:val="both"/>
        <w:rPr>
          <w:rFonts w:ascii="Times New Roman" w:eastAsia="Times New Roman" w:hAnsi="Times New Roman" w:cs="Times New Roman"/>
          <w:kern w:val="0"/>
          <w:sz w:val="24"/>
          <w:szCs w:val="24"/>
          <w:lang w:eastAsia="lv-LV"/>
          <w14:ligatures w14:val="none"/>
        </w:rPr>
      </w:pPr>
    </w:p>
    <w:p w14:paraId="58C644FF" w14:textId="05016FB4" w:rsidR="005C1D08" w:rsidRPr="00365E38" w:rsidRDefault="00D028CE"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365E38">
        <w:rPr>
          <w:rFonts w:ascii="Times New Roman" w:eastAsia="Times New Roman" w:hAnsi="Times New Roman" w:cs="Times New Roman"/>
          <w:b/>
          <w:bCs/>
          <w:kern w:val="0"/>
          <w:sz w:val="24"/>
          <w:szCs w:val="24"/>
          <w:lang w:eastAsia="lv-LV"/>
          <w14:ligatures w14:val="none"/>
        </w:rPr>
        <w:t xml:space="preserve">Pušu tiesības un pienākumi </w:t>
      </w:r>
    </w:p>
    <w:p w14:paraId="72970C79" w14:textId="77777777" w:rsidR="00365E38" w:rsidRPr="00365E38" w:rsidRDefault="006F2621"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Style w:val="Izteiksmgs"/>
          <w:rFonts w:ascii="Times New Roman" w:hAnsi="Times New Roman" w:cs="Times New Roman"/>
          <w:b w:val="0"/>
          <w:bCs w:val="0"/>
          <w:sz w:val="24"/>
          <w:szCs w:val="24"/>
          <w:shd w:val="clear" w:color="auto" w:fill="FFFFFF"/>
        </w:rPr>
        <w:t>Pircēja pienākumi</w:t>
      </w:r>
      <w:r w:rsidR="00365E38">
        <w:rPr>
          <w:rStyle w:val="Izteiksmgs"/>
          <w:rFonts w:ascii="Times New Roman" w:hAnsi="Times New Roman" w:cs="Times New Roman"/>
          <w:b w:val="0"/>
          <w:bCs w:val="0"/>
          <w:sz w:val="24"/>
          <w:szCs w:val="24"/>
          <w:shd w:val="clear" w:color="auto" w:fill="FFFFFF"/>
        </w:rPr>
        <w:t>:</w:t>
      </w:r>
    </w:p>
    <w:p w14:paraId="36FB456D" w14:textId="2880FEDF" w:rsidR="00365E38" w:rsidRPr="00365E38" w:rsidRDefault="006F2621"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lastRenderedPageBreak/>
        <w:t>Pircējs apņemas pirkuma formā sniegt tikai pareizu un pilnīgu informāciju</w:t>
      </w:r>
      <w:r w:rsidR="00365E38">
        <w:rPr>
          <w:rFonts w:ascii="Times New Roman" w:hAnsi="Times New Roman" w:cs="Times New Roman"/>
          <w:sz w:val="24"/>
          <w:szCs w:val="24"/>
          <w:shd w:val="clear" w:color="auto" w:fill="FFFFFF"/>
        </w:rPr>
        <w:t xml:space="preserve">, </w:t>
      </w:r>
      <w:r w:rsidR="00365E38" w:rsidRPr="006656C9">
        <w:rPr>
          <w:rFonts w:ascii="Times New Roman" w:eastAsia="Times New Roman" w:hAnsi="Times New Roman" w:cs="Times New Roman"/>
          <w:kern w:val="0"/>
          <w:sz w:val="24"/>
          <w:szCs w:val="24"/>
          <w:lang w:eastAsia="lv-LV"/>
          <w14:ligatures w14:val="none"/>
        </w:rPr>
        <w:t>lai Pārdevējs varētu izpildīt Pakalpojumu pilnā apmērā un sagatavot rēķinu</w:t>
      </w:r>
      <w:r w:rsidRPr="00365E38">
        <w:rPr>
          <w:rFonts w:ascii="Times New Roman" w:hAnsi="Times New Roman" w:cs="Times New Roman"/>
          <w:sz w:val="24"/>
          <w:szCs w:val="24"/>
          <w:shd w:val="clear" w:color="auto" w:fill="FFFFFF"/>
        </w:rPr>
        <w:t>. Mainoties reģistrācijas formā norādītajai informācijai, Pircējam ir pienākums nekavējoties to atjaunot.</w:t>
      </w:r>
    </w:p>
    <w:p w14:paraId="6B459029" w14:textId="77777777" w:rsidR="00365E38" w:rsidRPr="00365E38" w:rsidRDefault="00365E38"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t>Pircējs atbild par darbībām, kas veiktas, izmantojot interneta veikalu, tajā skaitā, bet ne tikai, par pirkuma formā sniegto datu pareizību. Pircējs uzņemas atbildību par sekām, kas radās reģistrācijas formā sniegto datu kļūdu vai neprecizitātes dēļ.</w:t>
      </w:r>
    </w:p>
    <w:p w14:paraId="2D9E1D10" w14:textId="63E53595" w:rsidR="00365E38" w:rsidRPr="00365E38" w:rsidRDefault="006F2621"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t>Pircējs apņemas godīgi un pareizi izmantot interneta veikalu, nekaitēt tā darbam vai stabilai darbībai. Ja Pircējs neievēro šo saistību, Pārdevējam ir tiesības bez iepriekšēja brīdinājuma ierobežot, apstādināt (izbeigt) Pircēja iespēju izmantot interneta veikalu un Pārdevējs neatbild ne par kādiem ar to saistītiem Pircēja zaudējumiem.</w:t>
      </w:r>
    </w:p>
    <w:p w14:paraId="4DE50280" w14:textId="16AACD33" w:rsidR="00365E38" w:rsidRPr="00365E38" w:rsidRDefault="006F2621"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t xml:space="preserve">Pircējam ir pienākums </w:t>
      </w:r>
      <w:r w:rsidR="00365E38">
        <w:rPr>
          <w:rFonts w:ascii="Times New Roman" w:hAnsi="Times New Roman" w:cs="Times New Roman"/>
          <w:sz w:val="24"/>
          <w:szCs w:val="24"/>
          <w:shd w:val="clear" w:color="auto" w:fill="FFFFFF"/>
        </w:rPr>
        <w:t xml:space="preserve">savlaicīgi </w:t>
      </w:r>
      <w:r w:rsidRPr="00365E38">
        <w:rPr>
          <w:rFonts w:ascii="Times New Roman" w:hAnsi="Times New Roman" w:cs="Times New Roman"/>
          <w:sz w:val="24"/>
          <w:szCs w:val="24"/>
          <w:shd w:val="clear" w:color="auto" w:fill="FFFFFF"/>
        </w:rPr>
        <w:t>samaksāt par pasūtītajām Precēm un pieņemt tās šo Noteikumu noteiktajā kārtībā.</w:t>
      </w:r>
    </w:p>
    <w:p w14:paraId="44BFB5A1" w14:textId="77777777" w:rsidR="00365E38" w:rsidRPr="00365E38" w:rsidRDefault="006F2621"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t>Neskatoties uz pienākumiem, kas paredzēti citos Noteikumu punktos, Pircējs apņemas pirms Preces lietošanas sākuma (tajā skaitā arī pirms tās salikšanas kopā, montāžas u. tml.) apskatīt Preci un pārliecināties, ka saņemtā Prece ir tā, kuru Pircējs pasūtīja.</w:t>
      </w:r>
    </w:p>
    <w:p w14:paraId="6EAED157" w14:textId="77777777" w:rsidR="00365E38" w:rsidRPr="00365E38" w:rsidRDefault="006F2621"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t>Pircējam ir pienākums ievērot citas šajos Noteikumos un Latvijas Republikas tiesību aktos paredzētās prasības.</w:t>
      </w:r>
    </w:p>
    <w:p w14:paraId="254C3C7B" w14:textId="77777777" w:rsidR="00365E38" w:rsidRDefault="00D028CE"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eastAsia="Times New Roman" w:hAnsi="Times New Roman" w:cs="Times New Roman"/>
          <w:kern w:val="0"/>
          <w:sz w:val="24"/>
          <w:szCs w:val="24"/>
          <w:lang w:eastAsia="lv-LV"/>
          <w14:ligatures w14:val="none"/>
        </w:rPr>
        <w:t xml:space="preserve">Pirms katra pasūtījuma veikšanas iepazīties ar Interneta vietnes Līguma noteikumiem un Privātuma, kā arī sīkdatņu politiku; </w:t>
      </w:r>
    </w:p>
    <w:p w14:paraId="162FAC20" w14:textId="09DFA8A8" w:rsidR="0051637C" w:rsidRPr="0051637C" w:rsidRDefault="0010489E" w:rsidP="002A7513">
      <w:pPr>
        <w:pStyle w:val="Sarakstarindkopa"/>
        <w:numPr>
          <w:ilvl w:val="2"/>
          <w:numId w:val="4"/>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365E38">
        <w:rPr>
          <w:rFonts w:ascii="Times New Roman" w:hAnsi="Times New Roman" w:cs="Times New Roman"/>
          <w:sz w:val="24"/>
          <w:szCs w:val="24"/>
          <w:shd w:val="clear" w:color="auto" w:fill="FFFFFF"/>
        </w:rPr>
        <w:t>Aizpildot pirkuma formu interneta veikalā, Pircējs atbild par savu pieslēgšanās datu uzglabāšanu un (vai) nodošanu trešajām personām. Ja interneta veikalā sniedzamos pakalpojumus izmanto trešās personas, pieslēgušās interneta veikalam, izmantojot Pircēja pieslēgšanās datus, Pārdevējs šādu personu uzskata par Pircēju un Pircējs atbild par visām šādas trešās personas darbībām, kas veiktas interneta veikalā.</w:t>
      </w:r>
    </w:p>
    <w:p w14:paraId="4E8657BE" w14:textId="145CDEB7" w:rsidR="0051637C" w:rsidRDefault="0051637C"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Pircēja tiesības:</w:t>
      </w:r>
    </w:p>
    <w:p w14:paraId="2E30F039" w14:textId="77777777" w:rsidR="0051637C" w:rsidRDefault="0051637C"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6656C9">
        <w:rPr>
          <w:rFonts w:ascii="Times New Roman" w:eastAsia="Times New Roman" w:hAnsi="Times New Roman" w:cs="Times New Roman"/>
          <w:kern w:val="0"/>
          <w:sz w:val="24"/>
          <w:szCs w:val="24"/>
          <w:lang w:eastAsia="lv-LV"/>
          <w14:ligatures w14:val="none"/>
        </w:rPr>
        <w:t>P</w:t>
      </w:r>
      <w:r>
        <w:rPr>
          <w:rFonts w:ascii="Times New Roman" w:eastAsia="Times New Roman" w:hAnsi="Times New Roman" w:cs="Times New Roman"/>
          <w:kern w:val="0"/>
          <w:sz w:val="24"/>
          <w:szCs w:val="24"/>
          <w:lang w:eastAsia="lv-LV"/>
          <w14:ligatures w14:val="none"/>
        </w:rPr>
        <w:t>ircējam</w:t>
      </w:r>
      <w:r w:rsidRPr="006656C9">
        <w:rPr>
          <w:rFonts w:ascii="Times New Roman" w:eastAsia="Times New Roman" w:hAnsi="Times New Roman" w:cs="Times New Roman"/>
          <w:kern w:val="0"/>
          <w:sz w:val="24"/>
          <w:szCs w:val="24"/>
          <w:lang w:eastAsia="lv-LV"/>
          <w14:ligatures w14:val="none"/>
        </w:rPr>
        <w:t xml:space="preserve"> ir tiesības uz to, ka bankas pārskaitījuma gadījumā apmaksu viņa labā veic cita fiziskā vai juridiskā persona, taču apmaksas informācijas laukā jābūt iekļautai informācijai par rēķina numuru.</w:t>
      </w:r>
    </w:p>
    <w:p w14:paraId="2655C586" w14:textId="77777777" w:rsidR="000B3937" w:rsidRDefault="0051637C" w:rsidP="002A7513">
      <w:pPr>
        <w:pStyle w:val="Sarakstarindkopa"/>
        <w:numPr>
          <w:ilvl w:val="2"/>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51637C">
        <w:rPr>
          <w:rFonts w:ascii="Times New Roman" w:eastAsia="Times New Roman" w:hAnsi="Times New Roman" w:cs="Times New Roman"/>
          <w:kern w:val="0"/>
          <w:sz w:val="24"/>
          <w:szCs w:val="24"/>
          <w:lang w:eastAsia="lv-LV"/>
          <w14:ligatures w14:val="none"/>
        </w:rPr>
        <w:t>P</w:t>
      </w:r>
      <w:r>
        <w:rPr>
          <w:rFonts w:ascii="Times New Roman" w:eastAsia="Times New Roman" w:hAnsi="Times New Roman" w:cs="Times New Roman"/>
          <w:kern w:val="0"/>
          <w:sz w:val="24"/>
          <w:szCs w:val="24"/>
          <w:lang w:eastAsia="lv-LV"/>
          <w14:ligatures w14:val="none"/>
        </w:rPr>
        <w:t>ircējam</w:t>
      </w:r>
      <w:r w:rsidRPr="0051637C">
        <w:rPr>
          <w:rFonts w:ascii="Times New Roman" w:eastAsia="Times New Roman" w:hAnsi="Times New Roman" w:cs="Times New Roman"/>
          <w:kern w:val="0"/>
          <w:sz w:val="24"/>
          <w:szCs w:val="24"/>
          <w:lang w:eastAsia="lv-LV"/>
          <w14:ligatures w14:val="none"/>
        </w:rPr>
        <w:t xml:space="preserve"> ir tiesības saņemt Preces atbilstoši </w:t>
      </w:r>
      <w:r>
        <w:rPr>
          <w:rFonts w:ascii="Times New Roman" w:eastAsia="Times New Roman" w:hAnsi="Times New Roman" w:cs="Times New Roman"/>
          <w:kern w:val="0"/>
          <w:sz w:val="24"/>
          <w:szCs w:val="24"/>
          <w:lang w:eastAsia="lv-LV"/>
          <w14:ligatures w14:val="none"/>
        </w:rPr>
        <w:t xml:space="preserve">pasūtīto </w:t>
      </w:r>
      <w:r w:rsidRPr="0051637C">
        <w:rPr>
          <w:rFonts w:ascii="Times New Roman" w:eastAsia="Times New Roman" w:hAnsi="Times New Roman" w:cs="Times New Roman"/>
          <w:kern w:val="0"/>
          <w:sz w:val="24"/>
          <w:szCs w:val="24"/>
          <w:lang w:eastAsia="lv-LV"/>
          <w14:ligatures w14:val="none"/>
        </w:rPr>
        <w:t>Preču aprakstam un prasībām</w:t>
      </w:r>
      <w:r>
        <w:rPr>
          <w:rFonts w:ascii="Times New Roman" w:eastAsia="Times New Roman" w:hAnsi="Times New Roman" w:cs="Times New Roman"/>
          <w:kern w:val="0"/>
          <w:sz w:val="24"/>
          <w:szCs w:val="24"/>
          <w:lang w:eastAsia="lv-LV"/>
          <w14:ligatures w14:val="none"/>
        </w:rPr>
        <w:t>. N</w:t>
      </w:r>
      <w:r w:rsidRPr="0051637C">
        <w:rPr>
          <w:rFonts w:ascii="Times New Roman" w:eastAsia="Times New Roman" w:hAnsi="Times New Roman" w:cs="Times New Roman"/>
          <w:kern w:val="0"/>
          <w:sz w:val="24"/>
          <w:szCs w:val="24"/>
          <w:lang w:eastAsia="lv-LV"/>
          <w14:ligatures w14:val="none"/>
        </w:rPr>
        <w:t xml:space="preserve">eskaidrību gadījumā  vērsties pie </w:t>
      </w:r>
      <w:r>
        <w:rPr>
          <w:rFonts w:ascii="Times New Roman" w:eastAsia="Times New Roman" w:hAnsi="Times New Roman" w:cs="Times New Roman"/>
          <w:kern w:val="0"/>
          <w:sz w:val="24"/>
          <w:szCs w:val="24"/>
          <w:lang w:eastAsia="lv-LV"/>
          <w14:ligatures w14:val="none"/>
        </w:rPr>
        <w:t>Pārdevēja</w:t>
      </w:r>
      <w:r w:rsidRPr="0051637C">
        <w:rPr>
          <w:rFonts w:ascii="Times New Roman" w:eastAsia="Times New Roman" w:hAnsi="Times New Roman" w:cs="Times New Roman"/>
          <w:kern w:val="0"/>
          <w:sz w:val="24"/>
          <w:szCs w:val="24"/>
          <w:lang w:eastAsia="lv-LV"/>
          <w14:ligatures w14:val="none"/>
        </w:rPr>
        <w:t xml:space="preserve"> ar jautājumiem;</w:t>
      </w:r>
    </w:p>
    <w:p w14:paraId="4FEB1D38" w14:textId="21477FE1" w:rsidR="0051637C" w:rsidRPr="000B3937" w:rsidRDefault="0051637C" w:rsidP="00161D04">
      <w:pPr>
        <w:spacing w:after="0" w:line="240" w:lineRule="auto"/>
        <w:rPr>
          <w:rFonts w:ascii="Times New Roman" w:eastAsia="Times New Roman" w:hAnsi="Times New Roman" w:cs="Times New Roman"/>
          <w:kern w:val="0"/>
          <w:sz w:val="24"/>
          <w:szCs w:val="24"/>
          <w:lang w:eastAsia="lv-LV"/>
          <w14:ligatures w14:val="none"/>
        </w:rPr>
      </w:pPr>
      <w:r w:rsidRPr="000B3937">
        <w:rPr>
          <w:rStyle w:val="Izteiksmgs"/>
          <w:rFonts w:ascii="Times New Roman" w:hAnsi="Times New Roman" w:cs="Times New Roman"/>
          <w:b w:val="0"/>
          <w:bCs w:val="0"/>
          <w:sz w:val="24"/>
          <w:szCs w:val="24"/>
          <w:shd w:val="clear" w:color="auto" w:fill="FFFFFF"/>
        </w:rPr>
        <w:t xml:space="preserve">7.3. </w:t>
      </w:r>
      <w:r w:rsidR="006F2621" w:rsidRPr="000B3937">
        <w:rPr>
          <w:rStyle w:val="Izteiksmgs"/>
          <w:rFonts w:ascii="Times New Roman" w:hAnsi="Times New Roman" w:cs="Times New Roman"/>
          <w:b w:val="0"/>
          <w:bCs w:val="0"/>
          <w:sz w:val="24"/>
          <w:szCs w:val="24"/>
          <w:shd w:val="clear" w:color="auto" w:fill="FFFFFF"/>
        </w:rPr>
        <w:t>Pārdevēja pienākumi</w:t>
      </w:r>
      <w:r w:rsidR="006F2621" w:rsidRPr="000B3937">
        <w:rPr>
          <w:rFonts w:ascii="Times New Roman" w:hAnsi="Times New Roman" w:cs="Times New Roman"/>
          <w:sz w:val="24"/>
          <w:szCs w:val="24"/>
          <w:shd w:val="clear" w:color="auto" w:fill="FFFFFF"/>
        </w:rPr>
        <w:t>. Pārdevējs apņemas:</w:t>
      </w:r>
      <w:r w:rsidR="006F2621" w:rsidRPr="000B3937">
        <w:rPr>
          <w:rFonts w:ascii="Times New Roman" w:hAnsi="Times New Roman" w:cs="Times New Roman"/>
          <w:sz w:val="24"/>
          <w:szCs w:val="24"/>
        </w:rPr>
        <w:br/>
      </w:r>
      <w:r w:rsidRPr="000B3937">
        <w:rPr>
          <w:rFonts w:ascii="Times New Roman" w:hAnsi="Times New Roman" w:cs="Times New Roman"/>
          <w:sz w:val="24"/>
          <w:szCs w:val="24"/>
          <w:shd w:val="clear" w:color="auto" w:fill="FFFFFF"/>
        </w:rPr>
        <w:t xml:space="preserve">7.3.1. </w:t>
      </w:r>
      <w:r w:rsidR="006F2621" w:rsidRPr="000B3937">
        <w:rPr>
          <w:rFonts w:ascii="Times New Roman" w:hAnsi="Times New Roman" w:cs="Times New Roman"/>
          <w:sz w:val="24"/>
          <w:szCs w:val="24"/>
          <w:shd w:val="clear" w:color="auto" w:fill="FFFFFF"/>
        </w:rPr>
        <w:t>veltīt visas pūles, nodrošinot apstākļus, lai Pircējs varētu pienācīgi izmantot interneta veikala sniegtos pakalpojumus;</w:t>
      </w:r>
    </w:p>
    <w:p w14:paraId="1F1FD5BF" w14:textId="77777777" w:rsidR="0051637C" w:rsidRDefault="0051637C"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 xml:space="preserve">7.3.2. </w:t>
      </w:r>
      <w:r w:rsidRPr="006656C9">
        <w:rPr>
          <w:rFonts w:ascii="Times New Roman" w:eastAsia="Times New Roman" w:hAnsi="Times New Roman" w:cs="Times New Roman"/>
          <w:kern w:val="0"/>
          <w:sz w:val="24"/>
          <w:szCs w:val="24"/>
          <w:lang w:eastAsia="lv-LV"/>
          <w14:ligatures w14:val="none"/>
        </w:rPr>
        <w:t>Pārdevējs apņemas pārdot un piegādāt Pircējam preces, atbilstoši Pircēja pasūtījumam.</w:t>
      </w:r>
    </w:p>
    <w:p w14:paraId="3E490C14" w14:textId="07401499" w:rsidR="0051637C" w:rsidRDefault="0051637C" w:rsidP="002A7513">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7.3.3. </w:t>
      </w:r>
      <w:r w:rsidR="006F2621" w:rsidRPr="006656C9">
        <w:rPr>
          <w:rFonts w:ascii="Times New Roman" w:hAnsi="Times New Roman" w:cs="Times New Roman"/>
          <w:sz w:val="24"/>
          <w:szCs w:val="24"/>
          <w:shd w:val="clear" w:color="auto" w:fill="FFFFFF"/>
        </w:rPr>
        <w:t>cienīt Pircēja privātumu</w:t>
      </w:r>
      <w:r>
        <w:rPr>
          <w:rFonts w:ascii="Times New Roman" w:hAnsi="Times New Roman" w:cs="Times New Roman"/>
          <w:sz w:val="24"/>
          <w:szCs w:val="24"/>
          <w:shd w:val="clear" w:color="auto" w:fill="FFFFFF"/>
        </w:rPr>
        <w:t xml:space="preserve"> un</w:t>
      </w:r>
      <w:r w:rsidR="006F2621" w:rsidRPr="006656C9">
        <w:rPr>
          <w:rFonts w:ascii="Times New Roman" w:hAnsi="Times New Roman" w:cs="Times New Roman"/>
          <w:sz w:val="24"/>
          <w:szCs w:val="24"/>
          <w:shd w:val="clear" w:color="auto" w:fill="FFFFFF"/>
        </w:rPr>
        <w:t xml:space="preserve"> Pircēja personas datus apstrādāt</w:t>
      </w:r>
      <w:r w:rsidR="000B3937">
        <w:rPr>
          <w:rFonts w:ascii="Times New Roman" w:hAnsi="Times New Roman" w:cs="Times New Roman"/>
          <w:sz w:val="24"/>
          <w:szCs w:val="24"/>
          <w:shd w:val="clear" w:color="auto" w:fill="FFFFFF"/>
        </w:rPr>
        <w:t xml:space="preserve"> tikai</w:t>
      </w:r>
      <w:r w:rsidR="006F2621" w:rsidRPr="006656C9">
        <w:rPr>
          <w:rFonts w:ascii="Times New Roman" w:hAnsi="Times New Roman" w:cs="Times New Roman"/>
          <w:sz w:val="24"/>
          <w:szCs w:val="24"/>
          <w:shd w:val="clear" w:color="auto" w:fill="FFFFFF"/>
        </w:rPr>
        <w:t xml:space="preserve"> Noteikumos, Privātuma politikas un Latvijas Republikas tiesību aktos noteiktajā kārtībā</w:t>
      </w:r>
      <w:r w:rsidR="000B3937">
        <w:rPr>
          <w:rFonts w:ascii="Times New Roman" w:hAnsi="Times New Roman" w:cs="Times New Roman"/>
          <w:sz w:val="24"/>
          <w:szCs w:val="24"/>
          <w:shd w:val="clear" w:color="auto" w:fill="FFFFFF"/>
        </w:rPr>
        <w:t xml:space="preserve">, </w:t>
      </w:r>
      <w:r w:rsidR="000B3937" w:rsidRPr="006656C9">
        <w:rPr>
          <w:rFonts w:ascii="Times New Roman" w:eastAsia="Times New Roman" w:hAnsi="Times New Roman" w:cs="Times New Roman"/>
          <w:kern w:val="0"/>
          <w:sz w:val="24"/>
          <w:szCs w:val="24"/>
          <w:lang w:eastAsia="lv-LV"/>
          <w14:ligatures w14:val="none"/>
        </w:rPr>
        <w:t>ievēro</w:t>
      </w:r>
      <w:r w:rsidR="00161D04">
        <w:rPr>
          <w:rFonts w:ascii="Times New Roman" w:eastAsia="Times New Roman" w:hAnsi="Times New Roman" w:cs="Times New Roman"/>
          <w:kern w:val="0"/>
          <w:sz w:val="24"/>
          <w:szCs w:val="24"/>
          <w:lang w:eastAsia="lv-LV"/>
          <w14:ligatures w14:val="none"/>
        </w:rPr>
        <w:t>jo</w:t>
      </w:r>
      <w:r w:rsidR="000B3937" w:rsidRPr="006656C9">
        <w:rPr>
          <w:rFonts w:ascii="Times New Roman" w:eastAsia="Times New Roman" w:hAnsi="Times New Roman" w:cs="Times New Roman"/>
          <w:kern w:val="0"/>
          <w:sz w:val="24"/>
          <w:szCs w:val="24"/>
          <w:lang w:eastAsia="lv-LV"/>
          <w14:ligatures w14:val="none"/>
        </w:rPr>
        <w:t>t Eiropas Parlamenta un Padomes 2016.gada 27.aprīļa Regulu Nr.2016/679 par fizisku personu aizsardzību attiecībā uz personas datu apstrādi un šādu datu brīvu apriti</w:t>
      </w:r>
      <w:r w:rsidR="000B3937">
        <w:rPr>
          <w:rFonts w:ascii="Times New Roman" w:eastAsia="Times New Roman" w:hAnsi="Times New Roman" w:cs="Times New Roman"/>
          <w:kern w:val="0"/>
          <w:sz w:val="24"/>
          <w:szCs w:val="24"/>
          <w:lang w:eastAsia="lv-LV"/>
          <w14:ligatures w14:val="none"/>
        </w:rPr>
        <w:t>.</w:t>
      </w:r>
    </w:p>
    <w:p w14:paraId="01DF9C19" w14:textId="2D8C740E" w:rsidR="00D028CE" w:rsidRPr="006656C9" w:rsidRDefault="0051637C"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7.3.4. </w:t>
      </w:r>
      <w:r w:rsidR="00D028CE" w:rsidRPr="006656C9">
        <w:rPr>
          <w:rFonts w:ascii="Times New Roman" w:eastAsia="Times New Roman" w:hAnsi="Times New Roman" w:cs="Times New Roman"/>
          <w:kern w:val="0"/>
          <w:sz w:val="24"/>
          <w:szCs w:val="24"/>
          <w:lang w:eastAsia="lv-LV"/>
          <w14:ligatures w14:val="none"/>
        </w:rPr>
        <w:t>izpildīt Pasūtījumu un iesniegt P</w:t>
      </w:r>
      <w:r>
        <w:rPr>
          <w:rFonts w:ascii="Times New Roman" w:eastAsia="Times New Roman" w:hAnsi="Times New Roman" w:cs="Times New Roman"/>
          <w:kern w:val="0"/>
          <w:sz w:val="24"/>
          <w:szCs w:val="24"/>
          <w:lang w:eastAsia="lv-LV"/>
          <w14:ligatures w14:val="none"/>
        </w:rPr>
        <w:t>ircējam</w:t>
      </w:r>
      <w:r w:rsidR="00D028CE" w:rsidRPr="006656C9">
        <w:rPr>
          <w:rFonts w:ascii="Times New Roman" w:eastAsia="Times New Roman" w:hAnsi="Times New Roman" w:cs="Times New Roman"/>
          <w:kern w:val="0"/>
          <w:sz w:val="24"/>
          <w:szCs w:val="24"/>
          <w:lang w:eastAsia="lv-LV"/>
          <w14:ligatures w14:val="none"/>
        </w:rPr>
        <w:t xml:space="preserve"> informāciju, materiālus vai digitālos materiālus, kas paredzēti izvēlētās Preces saturā, saskaņā ar P</w:t>
      </w:r>
      <w:r>
        <w:rPr>
          <w:rFonts w:ascii="Times New Roman" w:eastAsia="Times New Roman" w:hAnsi="Times New Roman" w:cs="Times New Roman"/>
          <w:kern w:val="0"/>
          <w:sz w:val="24"/>
          <w:szCs w:val="24"/>
          <w:lang w:eastAsia="lv-LV"/>
          <w14:ligatures w14:val="none"/>
        </w:rPr>
        <w:t>reces</w:t>
      </w:r>
      <w:r w:rsidR="00D028CE" w:rsidRPr="006656C9">
        <w:rPr>
          <w:rFonts w:ascii="Times New Roman" w:eastAsia="Times New Roman" w:hAnsi="Times New Roman" w:cs="Times New Roman"/>
          <w:kern w:val="0"/>
          <w:sz w:val="24"/>
          <w:szCs w:val="24"/>
          <w:lang w:eastAsia="lv-LV"/>
          <w14:ligatures w14:val="none"/>
        </w:rPr>
        <w:t xml:space="preserve"> aprakstu;</w:t>
      </w:r>
    </w:p>
    <w:p w14:paraId="6DA2BB94" w14:textId="77777777" w:rsidR="000B3937" w:rsidRDefault="0051637C"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7.3.5. </w:t>
      </w:r>
      <w:r w:rsidR="00D028CE" w:rsidRPr="006656C9">
        <w:rPr>
          <w:rFonts w:ascii="Times New Roman" w:eastAsia="Times New Roman" w:hAnsi="Times New Roman" w:cs="Times New Roman"/>
          <w:kern w:val="0"/>
          <w:sz w:val="24"/>
          <w:szCs w:val="24"/>
          <w:lang w:eastAsia="lv-LV"/>
          <w14:ligatures w14:val="none"/>
        </w:rPr>
        <w:t>sniegt pilnīgu informāciju par Precēm, savlaicīgi informēt (arī elektroniski) P</w:t>
      </w:r>
      <w:r w:rsidR="000B3937">
        <w:rPr>
          <w:rFonts w:ascii="Times New Roman" w:eastAsia="Times New Roman" w:hAnsi="Times New Roman" w:cs="Times New Roman"/>
          <w:kern w:val="0"/>
          <w:sz w:val="24"/>
          <w:szCs w:val="24"/>
          <w:lang w:eastAsia="lv-LV"/>
          <w14:ligatures w14:val="none"/>
        </w:rPr>
        <w:t>ircēju</w:t>
      </w:r>
      <w:r w:rsidR="00D028CE" w:rsidRPr="006656C9">
        <w:rPr>
          <w:rFonts w:ascii="Times New Roman" w:eastAsia="Times New Roman" w:hAnsi="Times New Roman" w:cs="Times New Roman"/>
          <w:kern w:val="0"/>
          <w:sz w:val="24"/>
          <w:szCs w:val="24"/>
          <w:lang w:eastAsia="lv-LV"/>
          <w14:ligatures w14:val="none"/>
        </w:rPr>
        <w:t xml:space="preserve"> par Preču pasūtījuma izpildes nosacījumu izmaiņām, ja Preces pasūtījuma izpildes laikā mainās </w:t>
      </w:r>
      <w:r w:rsidR="000B3937">
        <w:rPr>
          <w:rFonts w:ascii="Times New Roman" w:eastAsia="Times New Roman" w:hAnsi="Times New Roman" w:cs="Times New Roman"/>
          <w:kern w:val="0"/>
          <w:sz w:val="24"/>
          <w:szCs w:val="24"/>
          <w:lang w:eastAsia="lv-LV"/>
          <w14:ligatures w14:val="none"/>
        </w:rPr>
        <w:t>(</w:t>
      </w:r>
      <w:r w:rsidR="00D028CE" w:rsidRPr="006656C9">
        <w:rPr>
          <w:rFonts w:ascii="Times New Roman" w:eastAsia="Times New Roman" w:hAnsi="Times New Roman" w:cs="Times New Roman"/>
          <w:kern w:val="0"/>
          <w:sz w:val="24"/>
          <w:szCs w:val="24"/>
          <w:lang w:eastAsia="lv-LV"/>
          <w14:ligatures w14:val="none"/>
        </w:rPr>
        <w:t xml:space="preserve">Preces izpildes termiņi vai  </w:t>
      </w:r>
      <w:r w:rsidR="00936047" w:rsidRPr="006656C9">
        <w:rPr>
          <w:rFonts w:ascii="Times New Roman" w:eastAsia="Times New Roman" w:hAnsi="Times New Roman" w:cs="Times New Roman"/>
          <w:kern w:val="0"/>
          <w:sz w:val="24"/>
          <w:szCs w:val="24"/>
          <w:lang w:eastAsia="lv-LV"/>
          <w14:ligatures w14:val="none"/>
        </w:rPr>
        <w:t>iz</w:t>
      </w:r>
      <w:r w:rsidR="00D028CE" w:rsidRPr="006656C9">
        <w:rPr>
          <w:rFonts w:ascii="Times New Roman" w:eastAsia="Times New Roman" w:hAnsi="Times New Roman" w:cs="Times New Roman"/>
          <w:kern w:val="0"/>
          <w:sz w:val="24"/>
          <w:szCs w:val="24"/>
          <w:lang w:eastAsia="lv-LV"/>
          <w14:ligatures w14:val="none"/>
        </w:rPr>
        <w:t>sniegšanas vieta</w:t>
      </w:r>
      <w:r w:rsidR="000B3937">
        <w:rPr>
          <w:rFonts w:ascii="Times New Roman" w:eastAsia="Times New Roman" w:hAnsi="Times New Roman" w:cs="Times New Roman"/>
          <w:kern w:val="0"/>
          <w:sz w:val="24"/>
          <w:szCs w:val="24"/>
          <w:lang w:eastAsia="lv-LV"/>
          <w14:ligatures w14:val="none"/>
        </w:rPr>
        <w:t>)</w:t>
      </w:r>
      <w:r w:rsidR="00D028CE" w:rsidRPr="006656C9">
        <w:rPr>
          <w:rFonts w:ascii="Times New Roman" w:eastAsia="Times New Roman" w:hAnsi="Times New Roman" w:cs="Times New Roman"/>
          <w:kern w:val="0"/>
          <w:sz w:val="24"/>
          <w:szCs w:val="24"/>
          <w:lang w:eastAsia="lv-LV"/>
          <w14:ligatures w14:val="none"/>
        </w:rPr>
        <w:t xml:space="preserve">; </w:t>
      </w:r>
    </w:p>
    <w:p w14:paraId="708B1DED" w14:textId="0560358F" w:rsidR="00936047" w:rsidRPr="006656C9"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7.3.6. </w:t>
      </w:r>
      <w:r w:rsidR="00D028CE" w:rsidRPr="006656C9">
        <w:rPr>
          <w:rFonts w:ascii="Times New Roman" w:eastAsia="Times New Roman" w:hAnsi="Times New Roman" w:cs="Times New Roman"/>
          <w:kern w:val="0"/>
          <w:sz w:val="24"/>
          <w:szCs w:val="24"/>
          <w:lang w:eastAsia="lv-LV"/>
          <w14:ligatures w14:val="none"/>
        </w:rPr>
        <w:t>izskatīt P</w:t>
      </w:r>
      <w:r>
        <w:rPr>
          <w:rFonts w:ascii="Times New Roman" w:eastAsia="Times New Roman" w:hAnsi="Times New Roman" w:cs="Times New Roman"/>
          <w:kern w:val="0"/>
          <w:sz w:val="24"/>
          <w:szCs w:val="24"/>
          <w:lang w:eastAsia="lv-LV"/>
          <w14:ligatures w14:val="none"/>
        </w:rPr>
        <w:t>ircēja</w:t>
      </w:r>
      <w:r w:rsidR="00D028CE" w:rsidRPr="006656C9">
        <w:rPr>
          <w:rFonts w:ascii="Times New Roman" w:eastAsia="Times New Roman" w:hAnsi="Times New Roman" w:cs="Times New Roman"/>
          <w:kern w:val="0"/>
          <w:sz w:val="24"/>
          <w:szCs w:val="24"/>
          <w:lang w:eastAsia="lv-LV"/>
          <w14:ligatures w14:val="none"/>
        </w:rPr>
        <w:t xml:space="preserve"> pretenzijas par saņemt</w:t>
      </w:r>
      <w:r w:rsidR="00936047" w:rsidRPr="006656C9">
        <w:rPr>
          <w:rFonts w:ascii="Times New Roman" w:eastAsia="Times New Roman" w:hAnsi="Times New Roman" w:cs="Times New Roman"/>
          <w:kern w:val="0"/>
          <w:sz w:val="24"/>
          <w:szCs w:val="24"/>
          <w:lang w:eastAsia="lv-LV"/>
          <w14:ligatures w14:val="none"/>
        </w:rPr>
        <w:t>ām</w:t>
      </w:r>
      <w:r w:rsidR="00D028CE" w:rsidRPr="006656C9">
        <w:rPr>
          <w:rFonts w:ascii="Times New Roman" w:eastAsia="Times New Roman" w:hAnsi="Times New Roman" w:cs="Times New Roman"/>
          <w:kern w:val="0"/>
          <w:sz w:val="24"/>
          <w:szCs w:val="24"/>
          <w:lang w:eastAsia="lv-LV"/>
          <w14:ligatures w14:val="none"/>
        </w:rPr>
        <w:t xml:space="preserve"> P</w:t>
      </w:r>
      <w:r w:rsidR="00936047" w:rsidRPr="006656C9">
        <w:rPr>
          <w:rFonts w:ascii="Times New Roman" w:eastAsia="Times New Roman" w:hAnsi="Times New Roman" w:cs="Times New Roman"/>
          <w:kern w:val="0"/>
          <w:sz w:val="24"/>
          <w:szCs w:val="24"/>
          <w:lang w:eastAsia="lv-LV"/>
          <w14:ligatures w14:val="none"/>
        </w:rPr>
        <w:t xml:space="preserve">recēm </w:t>
      </w:r>
      <w:r w:rsidR="00D028CE" w:rsidRPr="006656C9">
        <w:rPr>
          <w:rFonts w:ascii="Times New Roman" w:eastAsia="Times New Roman" w:hAnsi="Times New Roman" w:cs="Times New Roman"/>
          <w:kern w:val="0"/>
          <w:sz w:val="24"/>
          <w:szCs w:val="24"/>
          <w:lang w:eastAsia="lv-LV"/>
          <w14:ligatures w14:val="none"/>
        </w:rPr>
        <w:t>un sniegt P</w:t>
      </w:r>
      <w:r>
        <w:rPr>
          <w:rFonts w:ascii="Times New Roman" w:eastAsia="Times New Roman" w:hAnsi="Times New Roman" w:cs="Times New Roman"/>
          <w:kern w:val="0"/>
          <w:sz w:val="24"/>
          <w:szCs w:val="24"/>
          <w:lang w:eastAsia="lv-LV"/>
          <w14:ligatures w14:val="none"/>
        </w:rPr>
        <w:t>ircēja</w:t>
      </w:r>
      <w:r w:rsidR="00D028CE" w:rsidRPr="006656C9">
        <w:rPr>
          <w:rFonts w:ascii="Times New Roman" w:eastAsia="Times New Roman" w:hAnsi="Times New Roman" w:cs="Times New Roman"/>
          <w:kern w:val="0"/>
          <w:sz w:val="24"/>
          <w:szCs w:val="24"/>
          <w:lang w:eastAsia="lv-LV"/>
          <w14:ligatures w14:val="none"/>
        </w:rPr>
        <w:t xml:space="preserve">m rakstisku atbildi pēc būtības saskaņā ar normatīvo aktu prasībām; </w:t>
      </w:r>
    </w:p>
    <w:p w14:paraId="7B9836A8" w14:textId="77777777" w:rsidR="000B3937"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7.4. </w:t>
      </w:r>
      <w:r w:rsidR="005B0D5C" w:rsidRPr="006656C9">
        <w:rPr>
          <w:rFonts w:ascii="Times New Roman" w:eastAsia="Times New Roman" w:hAnsi="Times New Roman" w:cs="Times New Roman"/>
          <w:kern w:val="0"/>
          <w:sz w:val="24"/>
          <w:szCs w:val="24"/>
          <w:lang w:eastAsia="lv-LV"/>
          <w14:ligatures w14:val="none"/>
        </w:rPr>
        <w:t xml:space="preserve">Pārdevējam ir tiesības: </w:t>
      </w:r>
    </w:p>
    <w:p w14:paraId="110ECB7D" w14:textId="77777777" w:rsidR="000B3937"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7.4.1. </w:t>
      </w:r>
      <w:r w:rsidR="005B0D5C" w:rsidRPr="006656C9">
        <w:rPr>
          <w:rFonts w:ascii="Times New Roman" w:eastAsia="Times New Roman" w:hAnsi="Times New Roman" w:cs="Times New Roman"/>
          <w:kern w:val="0"/>
          <w:sz w:val="24"/>
          <w:szCs w:val="24"/>
          <w:lang w:eastAsia="lv-LV"/>
          <w14:ligatures w14:val="none"/>
        </w:rPr>
        <w:t>pēc Preču pasūtījuma saņemšanas</w:t>
      </w:r>
      <w:r>
        <w:rPr>
          <w:rFonts w:ascii="Times New Roman" w:eastAsia="Times New Roman" w:hAnsi="Times New Roman" w:cs="Times New Roman"/>
          <w:kern w:val="0"/>
          <w:sz w:val="24"/>
          <w:szCs w:val="24"/>
          <w:lang w:eastAsia="lv-LV"/>
          <w14:ligatures w14:val="none"/>
        </w:rPr>
        <w:t>,</w:t>
      </w:r>
      <w:r w:rsidR="005B0D5C" w:rsidRPr="006656C9">
        <w:rPr>
          <w:rFonts w:ascii="Times New Roman" w:eastAsia="Times New Roman" w:hAnsi="Times New Roman" w:cs="Times New Roman"/>
          <w:kern w:val="0"/>
          <w:sz w:val="24"/>
          <w:szCs w:val="24"/>
          <w:lang w:eastAsia="lv-LV"/>
          <w14:ligatures w14:val="none"/>
        </w:rPr>
        <w:t xml:space="preserve"> nepieciešamības gadījumā uz norādītajiem kontaktiem sazināties ar P</w:t>
      </w:r>
      <w:r>
        <w:rPr>
          <w:rFonts w:ascii="Times New Roman" w:eastAsia="Times New Roman" w:hAnsi="Times New Roman" w:cs="Times New Roman"/>
          <w:kern w:val="0"/>
          <w:sz w:val="24"/>
          <w:szCs w:val="24"/>
          <w:lang w:eastAsia="lv-LV"/>
          <w14:ligatures w14:val="none"/>
        </w:rPr>
        <w:t>ircēju</w:t>
      </w:r>
      <w:r w:rsidR="005B0D5C" w:rsidRPr="006656C9">
        <w:rPr>
          <w:rFonts w:ascii="Times New Roman" w:eastAsia="Times New Roman" w:hAnsi="Times New Roman" w:cs="Times New Roman"/>
          <w:kern w:val="0"/>
          <w:sz w:val="24"/>
          <w:szCs w:val="24"/>
          <w:lang w:eastAsia="lv-LV"/>
          <w14:ligatures w14:val="none"/>
        </w:rPr>
        <w:t xml:space="preserve">, lai precizētu Preču pasūtījumā norādīto informāciju; </w:t>
      </w:r>
    </w:p>
    <w:p w14:paraId="667047ED" w14:textId="114186B6" w:rsidR="005B0D5C"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7.4.2. </w:t>
      </w:r>
      <w:r w:rsidR="005B0D5C" w:rsidRPr="006656C9">
        <w:rPr>
          <w:rFonts w:ascii="Times New Roman" w:eastAsia="Times New Roman" w:hAnsi="Times New Roman" w:cs="Times New Roman"/>
          <w:kern w:val="0"/>
          <w:sz w:val="24"/>
          <w:szCs w:val="24"/>
          <w:lang w:eastAsia="lv-LV"/>
          <w14:ligatures w14:val="none"/>
        </w:rPr>
        <w:t>neuzsākt Preču pasūtījuma izpildi , ja nav saņemta Pasūtījuma apmaksa</w:t>
      </w:r>
      <w:r>
        <w:rPr>
          <w:rFonts w:ascii="Times New Roman" w:eastAsia="Times New Roman" w:hAnsi="Times New Roman" w:cs="Times New Roman"/>
          <w:kern w:val="0"/>
          <w:sz w:val="24"/>
          <w:szCs w:val="24"/>
          <w:lang w:eastAsia="lv-LV"/>
          <w14:ligatures w14:val="none"/>
        </w:rPr>
        <w:t>;</w:t>
      </w:r>
    </w:p>
    <w:p w14:paraId="62FC5619" w14:textId="4FBAD283" w:rsidR="0010489E" w:rsidRPr="006656C9" w:rsidRDefault="000B3937" w:rsidP="002A7513">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lv-LV"/>
          <w14:ligatures w14:val="none"/>
        </w:rPr>
        <w:t xml:space="preserve">7.4.3. </w:t>
      </w:r>
      <w:r w:rsidR="0010489E" w:rsidRPr="006656C9">
        <w:rPr>
          <w:rFonts w:ascii="Times New Roman" w:hAnsi="Times New Roman" w:cs="Times New Roman"/>
          <w:sz w:val="24"/>
          <w:szCs w:val="24"/>
          <w:shd w:val="clear" w:color="auto" w:fill="FFFFFF"/>
        </w:rPr>
        <w:t>Pārdevējs neatbild par citu uzņēmumu vietnēs sniegto informāciju, pat ja Pircēji nokļūst šajās vietnēs, izmantojot Pārdevēja interneta veikalā esošo norādi.</w:t>
      </w:r>
    </w:p>
    <w:p w14:paraId="2F0723B7" w14:textId="26DD2DC4" w:rsidR="005B0D5C" w:rsidRPr="006656C9"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7.4.4. </w:t>
      </w:r>
      <w:r w:rsidR="005B0D5C" w:rsidRPr="006656C9">
        <w:rPr>
          <w:rFonts w:ascii="Times New Roman" w:eastAsia="Times New Roman" w:hAnsi="Times New Roman" w:cs="Times New Roman"/>
          <w:kern w:val="0"/>
          <w:sz w:val="24"/>
          <w:szCs w:val="24"/>
          <w:lang w:eastAsia="lv-LV"/>
          <w14:ligatures w14:val="none"/>
        </w:rPr>
        <w:t>Pusēm izmantojot elektronisko sakaru līdzekļus, Pārdevējs nav atbildīgs par zaudējumiem, kas radušies P</w:t>
      </w:r>
      <w:r>
        <w:rPr>
          <w:rFonts w:ascii="Times New Roman" w:eastAsia="Times New Roman" w:hAnsi="Times New Roman" w:cs="Times New Roman"/>
          <w:kern w:val="0"/>
          <w:sz w:val="24"/>
          <w:szCs w:val="24"/>
          <w:lang w:eastAsia="lv-LV"/>
          <w14:ligatures w14:val="none"/>
        </w:rPr>
        <w:t>ircējam</w:t>
      </w:r>
      <w:r w:rsidR="005B0D5C" w:rsidRPr="006656C9">
        <w:rPr>
          <w:rFonts w:ascii="Times New Roman" w:eastAsia="Times New Roman" w:hAnsi="Times New Roman" w:cs="Times New Roman"/>
          <w:kern w:val="0"/>
          <w:sz w:val="24"/>
          <w:szCs w:val="24"/>
          <w:lang w:eastAsia="lv-LV"/>
          <w14:ligatures w14:val="none"/>
        </w:rPr>
        <w:t xml:space="preserve"> pasta, elektronisko vai citu sakaru līdzekļu,</w:t>
      </w:r>
      <w:r>
        <w:rPr>
          <w:rFonts w:ascii="Times New Roman" w:eastAsia="Times New Roman" w:hAnsi="Times New Roman" w:cs="Times New Roman"/>
          <w:kern w:val="0"/>
          <w:sz w:val="24"/>
          <w:szCs w:val="24"/>
          <w:lang w:eastAsia="lv-LV"/>
          <w14:ligatures w14:val="none"/>
        </w:rPr>
        <w:t xml:space="preserve"> </w:t>
      </w:r>
      <w:r w:rsidR="005B0D5C" w:rsidRPr="006656C9">
        <w:rPr>
          <w:rFonts w:ascii="Times New Roman" w:eastAsia="Times New Roman" w:hAnsi="Times New Roman" w:cs="Times New Roman"/>
          <w:kern w:val="0"/>
          <w:sz w:val="24"/>
          <w:szCs w:val="24"/>
          <w:lang w:eastAsia="lv-LV"/>
          <w14:ligatures w14:val="none"/>
        </w:rPr>
        <w:t xml:space="preserve">kā arī trešās puses piegādes dēl. </w:t>
      </w:r>
    </w:p>
    <w:p w14:paraId="3FF1DD1A" w14:textId="60CF9681" w:rsidR="005B0D5C"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7.4.5. </w:t>
      </w:r>
      <w:r w:rsidR="005B0D5C" w:rsidRPr="006656C9">
        <w:rPr>
          <w:rFonts w:ascii="Times New Roman" w:eastAsia="Times New Roman" w:hAnsi="Times New Roman" w:cs="Times New Roman"/>
          <w:kern w:val="0"/>
          <w:sz w:val="24"/>
          <w:szCs w:val="24"/>
          <w:lang w:eastAsia="lv-LV"/>
          <w14:ligatures w14:val="none"/>
        </w:rPr>
        <w:t>Pārdevējs nav atbildīgs par nosūtīto preču nesaņemšanu laikā, pārraides kļūdām vai izkropļojumiem, kas radušies P</w:t>
      </w:r>
      <w:r>
        <w:rPr>
          <w:rFonts w:ascii="Times New Roman" w:eastAsia="Times New Roman" w:hAnsi="Times New Roman" w:cs="Times New Roman"/>
          <w:kern w:val="0"/>
          <w:sz w:val="24"/>
          <w:szCs w:val="24"/>
          <w:lang w:eastAsia="lv-LV"/>
          <w14:ligatures w14:val="none"/>
        </w:rPr>
        <w:t>ircēja</w:t>
      </w:r>
      <w:r w:rsidR="005B0D5C" w:rsidRPr="006656C9">
        <w:rPr>
          <w:rFonts w:ascii="Times New Roman" w:eastAsia="Times New Roman" w:hAnsi="Times New Roman" w:cs="Times New Roman"/>
          <w:kern w:val="0"/>
          <w:sz w:val="24"/>
          <w:szCs w:val="24"/>
          <w:lang w:eastAsia="lv-LV"/>
          <w14:ligatures w14:val="none"/>
        </w:rPr>
        <w:t xml:space="preserve"> sakaru, neatbilstošu iekārtu trūkuma vai bojājuma dēļ (t.sk. datorvīrusi), laika zonu starpību, pārtraukumiem elektroenerģijas piegādē P</w:t>
      </w:r>
      <w:r>
        <w:rPr>
          <w:rFonts w:ascii="Times New Roman" w:eastAsia="Times New Roman" w:hAnsi="Times New Roman" w:cs="Times New Roman"/>
          <w:kern w:val="0"/>
          <w:sz w:val="24"/>
          <w:szCs w:val="24"/>
          <w:lang w:eastAsia="lv-LV"/>
          <w14:ligatures w14:val="none"/>
        </w:rPr>
        <w:t>ircēja</w:t>
      </w:r>
      <w:r w:rsidR="005B0D5C" w:rsidRPr="006656C9">
        <w:rPr>
          <w:rFonts w:ascii="Times New Roman" w:eastAsia="Times New Roman" w:hAnsi="Times New Roman" w:cs="Times New Roman"/>
          <w:kern w:val="0"/>
          <w:sz w:val="24"/>
          <w:szCs w:val="24"/>
          <w:lang w:eastAsia="lv-LV"/>
          <w14:ligatures w14:val="none"/>
        </w:rPr>
        <w:t xml:space="preserve"> pusē vai jebkādu citu apstākļu rezultātā, kas ir ārpus Pakalpojuma sniedzēja gribas un kontroles. </w:t>
      </w:r>
    </w:p>
    <w:p w14:paraId="1A78D595" w14:textId="77777777" w:rsidR="000B3937" w:rsidRPr="000B3937"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sidRPr="000B3937">
        <w:rPr>
          <w:rFonts w:ascii="Times New Roman" w:eastAsia="Times New Roman" w:hAnsi="Times New Roman" w:cs="Times New Roman"/>
          <w:kern w:val="0"/>
          <w:sz w:val="24"/>
          <w:szCs w:val="24"/>
          <w:lang w:eastAsia="lv-LV"/>
          <w14:ligatures w14:val="none"/>
        </w:rPr>
        <w:t xml:space="preserve">7.4.6. </w:t>
      </w:r>
      <w:r w:rsidRPr="000B3937">
        <w:rPr>
          <w:rFonts w:ascii="Times New Roman" w:hAnsi="Times New Roman" w:cs="Times New Roman"/>
          <w:sz w:val="24"/>
          <w:szCs w:val="24"/>
          <w:shd w:val="clear" w:color="auto" w:fill="FFFFFF"/>
        </w:rPr>
        <w:t>Pārdevējs, ciktāl tas nav pretrunā ar piemērojamiem tiesību aktiem, tiek atbrīvots no jebkādas atbildības tajos gadījumos, kad zaudējumi rodas tāpēc, ka Pircējs, neņemot vērā Pārdevēja rekomendācijas un savas saistības, neiepazinās ar šiem Noteikumiem, šo Privātuma politiku un citiem Noteikumos norādītajiem dokumentiem, lai gan šāda iespēja tam tika nodrošināta.</w:t>
      </w:r>
      <w:r w:rsidRPr="000B3937">
        <w:rPr>
          <w:rFonts w:ascii="Times New Roman" w:eastAsia="Times New Roman" w:hAnsi="Times New Roman" w:cs="Times New Roman"/>
          <w:kern w:val="0"/>
          <w:sz w:val="24"/>
          <w:szCs w:val="24"/>
          <w:lang w:eastAsia="lv-LV"/>
          <w14:ligatures w14:val="none"/>
        </w:rPr>
        <w:t xml:space="preserve"> </w:t>
      </w:r>
    </w:p>
    <w:p w14:paraId="3CBBFC12" w14:textId="16232447" w:rsidR="005B0D5C" w:rsidRPr="006656C9" w:rsidRDefault="000B3937" w:rsidP="002A751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7.5. </w:t>
      </w:r>
      <w:r w:rsidR="005B0D5C" w:rsidRPr="006656C9">
        <w:rPr>
          <w:rFonts w:ascii="Times New Roman" w:eastAsia="Times New Roman" w:hAnsi="Times New Roman" w:cs="Times New Roman"/>
          <w:kern w:val="0"/>
          <w:sz w:val="24"/>
          <w:szCs w:val="24"/>
          <w:lang w:eastAsia="lv-LV"/>
          <w14:ligatures w14:val="none"/>
        </w:rPr>
        <w:t xml:space="preserve">Puses atbild viena otrai par tiešajiem zaudējumiem, kas radušies otrai Pusei vainīgās Puses ļaunprātības vai rupjas neuzmanības dēļ. </w:t>
      </w:r>
    </w:p>
    <w:p w14:paraId="12C21F46" w14:textId="76FC5873" w:rsidR="005B0D5C" w:rsidRPr="006656C9" w:rsidRDefault="000B3937" w:rsidP="002A7513">
      <w:pPr>
        <w:spacing w:after="0" w:line="240" w:lineRule="auto"/>
        <w:jc w:val="both"/>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7.6. </w:t>
      </w:r>
      <w:r w:rsidR="005B0D5C" w:rsidRPr="006656C9">
        <w:rPr>
          <w:rFonts w:ascii="Times New Roman" w:eastAsia="Times New Roman" w:hAnsi="Times New Roman" w:cs="Times New Roman"/>
          <w:kern w:val="0"/>
          <w:sz w:val="24"/>
          <w:szCs w:val="24"/>
          <w:lang w:eastAsia="lv-LV"/>
          <w14:ligatures w14:val="none"/>
        </w:rPr>
        <w:t>Zaudējumu esamība jāpierāda Pusei, kura pieprasa tos atlīdzināt. Visos gadījumos Pakalpojuma sniedzēja atbildība nepārsniedz P</w:t>
      </w:r>
      <w:r w:rsidR="002A7513">
        <w:rPr>
          <w:rFonts w:ascii="Times New Roman" w:eastAsia="Times New Roman" w:hAnsi="Times New Roman" w:cs="Times New Roman"/>
          <w:kern w:val="0"/>
          <w:sz w:val="24"/>
          <w:szCs w:val="24"/>
          <w:lang w:eastAsia="lv-LV"/>
          <w14:ligatures w14:val="none"/>
        </w:rPr>
        <w:t>ircēj</w:t>
      </w:r>
      <w:r w:rsidR="005B0D5C" w:rsidRPr="006656C9">
        <w:rPr>
          <w:rFonts w:ascii="Times New Roman" w:eastAsia="Times New Roman" w:hAnsi="Times New Roman" w:cs="Times New Roman"/>
          <w:kern w:val="0"/>
          <w:sz w:val="24"/>
          <w:szCs w:val="24"/>
          <w:lang w:eastAsia="lv-LV"/>
          <w14:ligatures w14:val="none"/>
        </w:rPr>
        <w:t>a samaksāto naudas summu Pārdevējam konkrētā Pakalpojuma ietvaros.</w:t>
      </w:r>
    </w:p>
    <w:p w14:paraId="2A635027" w14:textId="77777777" w:rsidR="005B0D5C" w:rsidRPr="006656C9" w:rsidRDefault="005B0D5C" w:rsidP="002A7513">
      <w:pPr>
        <w:spacing w:after="0" w:line="240" w:lineRule="auto"/>
        <w:jc w:val="both"/>
        <w:rPr>
          <w:rFonts w:ascii="Times New Roman" w:eastAsia="Times New Roman" w:hAnsi="Times New Roman" w:cs="Times New Roman"/>
          <w:b/>
          <w:bCs/>
          <w:kern w:val="0"/>
          <w:sz w:val="24"/>
          <w:szCs w:val="24"/>
          <w:lang w:eastAsia="lv-LV"/>
          <w14:ligatures w14:val="none"/>
        </w:rPr>
      </w:pPr>
    </w:p>
    <w:p w14:paraId="24C3FB89" w14:textId="48CFB71E" w:rsidR="00CD1E15" w:rsidRPr="000B3937" w:rsidRDefault="00CD1E15"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0B3937">
        <w:rPr>
          <w:rFonts w:ascii="Times New Roman" w:eastAsia="Times New Roman" w:hAnsi="Times New Roman" w:cs="Times New Roman"/>
          <w:b/>
          <w:bCs/>
          <w:kern w:val="0"/>
          <w:sz w:val="24"/>
          <w:szCs w:val="24"/>
          <w:lang w:eastAsia="lv-LV"/>
          <w14:ligatures w14:val="none"/>
        </w:rPr>
        <w:t>Pretenziju izskatīšanas kārtība</w:t>
      </w:r>
    </w:p>
    <w:p w14:paraId="5F4110F5" w14:textId="4D0F0903" w:rsidR="000B3937" w:rsidRPr="00E42B7D" w:rsidRDefault="000B3937"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 </w:t>
      </w:r>
      <w:r w:rsidR="00CD1E15" w:rsidRPr="00E42B7D">
        <w:rPr>
          <w:rFonts w:ascii="Times New Roman" w:eastAsia="Times New Roman" w:hAnsi="Times New Roman" w:cs="Times New Roman"/>
          <w:kern w:val="0"/>
          <w:sz w:val="24"/>
          <w:szCs w:val="24"/>
          <w:lang w:eastAsia="lv-LV"/>
          <w14:ligatures w14:val="none"/>
        </w:rPr>
        <w:t>P</w:t>
      </w:r>
      <w:r w:rsidR="002A7513">
        <w:rPr>
          <w:rFonts w:ascii="Times New Roman" w:eastAsia="Times New Roman" w:hAnsi="Times New Roman" w:cs="Times New Roman"/>
          <w:kern w:val="0"/>
          <w:sz w:val="24"/>
          <w:szCs w:val="24"/>
          <w:lang w:eastAsia="lv-LV"/>
          <w14:ligatures w14:val="none"/>
        </w:rPr>
        <w:t>ircēj</w:t>
      </w:r>
      <w:r w:rsidR="00CD1E15" w:rsidRPr="00E42B7D">
        <w:rPr>
          <w:rFonts w:ascii="Times New Roman" w:eastAsia="Times New Roman" w:hAnsi="Times New Roman" w:cs="Times New Roman"/>
          <w:kern w:val="0"/>
          <w:sz w:val="24"/>
          <w:szCs w:val="24"/>
          <w:lang w:eastAsia="lv-LV"/>
          <w14:ligatures w14:val="none"/>
        </w:rPr>
        <w:t>i, kuri apmeklē Interneta vietni, bet nav veikuši reģistrēšanos</w:t>
      </w:r>
      <w:r w:rsidRPr="00E42B7D">
        <w:rPr>
          <w:rFonts w:ascii="Times New Roman" w:eastAsia="Times New Roman" w:hAnsi="Times New Roman" w:cs="Times New Roman"/>
          <w:kern w:val="0"/>
          <w:sz w:val="24"/>
          <w:szCs w:val="24"/>
          <w:lang w:eastAsia="lv-LV"/>
          <w14:ligatures w14:val="none"/>
        </w:rPr>
        <w:t>, par</w:t>
      </w:r>
      <w:r w:rsidR="00CD1E15" w:rsidRPr="00E42B7D">
        <w:rPr>
          <w:rFonts w:ascii="Times New Roman" w:eastAsia="Times New Roman" w:hAnsi="Times New Roman" w:cs="Times New Roman"/>
          <w:kern w:val="0"/>
          <w:sz w:val="24"/>
          <w:szCs w:val="24"/>
          <w:lang w:eastAsia="lv-LV"/>
          <w14:ligatures w14:val="none"/>
        </w:rPr>
        <w:t xml:space="preserve"> Precēm var sniegt tikai ierosinājumus Interneta vietnes sadaļā “Kontakti” un “Sazinieties ar mums”. </w:t>
      </w:r>
    </w:p>
    <w:p w14:paraId="0311B2A3" w14:textId="53E2949A" w:rsidR="00992D93" w:rsidRPr="00E42B7D" w:rsidRDefault="000B3937"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 </w:t>
      </w:r>
      <w:r w:rsidR="00CD1E15" w:rsidRPr="00E42B7D">
        <w:rPr>
          <w:rFonts w:ascii="Times New Roman" w:eastAsia="Times New Roman" w:hAnsi="Times New Roman" w:cs="Times New Roman"/>
          <w:kern w:val="0"/>
          <w:sz w:val="24"/>
          <w:szCs w:val="24"/>
          <w:lang w:eastAsia="lv-LV"/>
          <w14:ligatures w14:val="none"/>
        </w:rPr>
        <w:t>Gadījumā, ja P</w:t>
      </w:r>
      <w:r w:rsidR="00992D93" w:rsidRPr="00E42B7D">
        <w:rPr>
          <w:rFonts w:ascii="Times New Roman" w:eastAsia="Times New Roman" w:hAnsi="Times New Roman" w:cs="Times New Roman"/>
          <w:kern w:val="0"/>
          <w:sz w:val="24"/>
          <w:szCs w:val="24"/>
          <w:lang w:eastAsia="lv-LV"/>
          <w14:ligatures w14:val="none"/>
        </w:rPr>
        <w:t>ircējam</w:t>
      </w:r>
      <w:r w:rsidR="00CD1E15" w:rsidRPr="00E42B7D">
        <w:rPr>
          <w:rFonts w:ascii="Times New Roman" w:eastAsia="Times New Roman" w:hAnsi="Times New Roman" w:cs="Times New Roman"/>
          <w:kern w:val="0"/>
          <w:sz w:val="24"/>
          <w:szCs w:val="24"/>
          <w:lang w:eastAsia="lv-LV"/>
          <w14:ligatures w14:val="none"/>
        </w:rPr>
        <w:t xml:space="preserve"> ir pretenzijas par</w:t>
      </w:r>
      <w:r w:rsidR="00161D04">
        <w:rPr>
          <w:rFonts w:ascii="Times New Roman" w:eastAsia="Times New Roman" w:hAnsi="Times New Roman" w:cs="Times New Roman"/>
          <w:kern w:val="0"/>
          <w:sz w:val="24"/>
          <w:szCs w:val="24"/>
          <w:lang w:eastAsia="lv-LV"/>
          <w14:ligatures w14:val="none"/>
        </w:rPr>
        <w:t xml:space="preserve"> nopirkto</w:t>
      </w:r>
      <w:r w:rsidR="00CD1E15" w:rsidRPr="00E42B7D">
        <w:rPr>
          <w:rFonts w:ascii="Times New Roman" w:eastAsia="Times New Roman" w:hAnsi="Times New Roman" w:cs="Times New Roman"/>
          <w:kern w:val="0"/>
          <w:sz w:val="24"/>
          <w:szCs w:val="24"/>
          <w:lang w:eastAsia="lv-LV"/>
          <w14:ligatures w14:val="none"/>
        </w:rPr>
        <w:t xml:space="preserve"> Preču kvalitāti, P</w:t>
      </w:r>
      <w:r w:rsidR="00992D93" w:rsidRPr="00E42B7D">
        <w:rPr>
          <w:rFonts w:ascii="Times New Roman" w:eastAsia="Times New Roman" w:hAnsi="Times New Roman" w:cs="Times New Roman"/>
          <w:kern w:val="0"/>
          <w:sz w:val="24"/>
          <w:szCs w:val="24"/>
          <w:lang w:eastAsia="lv-LV"/>
          <w14:ligatures w14:val="none"/>
        </w:rPr>
        <w:t>ircēja</w:t>
      </w:r>
      <w:r w:rsidR="00CD1E15" w:rsidRPr="00E42B7D">
        <w:rPr>
          <w:rFonts w:ascii="Times New Roman" w:eastAsia="Times New Roman" w:hAnsi="Times New Roman" w:cs="Times New Roman"/>
          <w:kern w:val="0"/>
          <w:sz w:val="24"/>
          <w:szCs w:val="24"/>
          <w:lang w:eastAsia="lv-LV"/>
          <w14:ligatures w14:val="none"/>
        </w:rPr>
        <w:t>m jāvēršas pie Pārdevēja ar attiecīgu rakstiski noformētu iesniegumu, to nosūtot ar ierakstītu vēstuli uz Pārdevēja juridisko adresi vai e-pasta adresi, pretenziju parakstot ar elektronisko parakstu.</w:t>
      </w:r>
      <w:r w:rsidR="009D61ED" w:rsidRPr="00E42B7D">
        <w:rPr>
          <w:rFonts w:ascii="Times New Roman" w:eastAsia="Times New Roman" w:hAnsi="Times New Roman" w:cs="Times New Roman"/>
          <w:kern w:val="0"/>
          <w:sz w:val="24"/>
          <w:szCs w:val="24"/>
          <w:lang w:eastAsia="lv-LV"/>
          <w14:ligatures w14:val="none"/>
        </w:rPr>
        <w:t xml:space="preserve"> </w:t>
      </w:r>
    </w:p>
    <w:p w14:paraId="099D54DD" w14:textId="77777777" w:rsidR="00161D04" w:rsidRDefault="00992D93"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 </w:t>
      </w:r>
      <w:r w:rsidR="00CD1E15" w:rsidRPr="00E42B7D">
        <w:rPr>
          <w:rFonts w:ascii="Times New Roman" w:eastAsia="Times New Roman" w:hAnsi="Times New Roman" w:cs="Times New Roman"/>
          <w:kern w:val="0"/>
          <w:sz w:val="24"/>
          <w:szCs w:val="24"/>
          <w:lang w:eastAsia="lv-LV"/>
          <w14:ligatures w14:val="none"/>
        </w:rPr>
        <w:t>Pārdevējs 10 (desmit) dienu laikā izskata saņemto pretenziju un gadījumā, ja Pārdevējs atzīst iesniegto P</w:t>
      </w:r>
      <w:r w:rsidRPr="00E42B7D">
        <w:rPr>
          <w:rFonts w:ascii="Times New Roman" w:eastAsia="Times New Roman" w:hAnsi="Times New Roman" w:cs="Times New Roman"/>
          <w:kern w:val="0"/>
          <w:sz w:val="24"/>
          <w:szCs w:val="24"/>
          <w:lang w:eastAsia="lv-LV"/>
          <w14:ligatures w14:val="none"/>
        </w:rPr>
        <w:t>ircēj</w:t>
      </w:r>
      <w:r w:rsidR="00CD1E15" w:rsidRPr="00E42B7D">
        <w:rPr>
          <w:rFonts w:ascii="Times New Roman" w:eastAsia="Times New Roman" w:hAnsi="Times New Roman" w:cs="Times New Roman"/>
          <w:kern w:val="0"/>
          <w:sz w:val="24"/>
          <w:szCs w:val="24"/>
          <w:lang w:eastAsia="lv-LV"/>
          <w14:ligatures w14:val="none"/>
        </w:rPr>
        <w:t>a pretenziju par pamatotu, Pārdevējs 1 (viena) mēneša laikā no minētās pretenzijas saņemšanas dienas veic visas nepieciešamās darbības, lai P</w:t>
      </w:r>
      <w:r w:rsidRPr="00E42B7D">
        <w:rPr>
          <w:rFonts w:ascii="Times New Roman" w:eastAsia="Times New Roman" w:hAnsi="Times New Roman" w:cs="Times New Roman"/>
          <w:kern w:val="0"/>
          <w:sz w:val="24"/>
          <w:szCs w:val="24"/>
          <w:lang w:eastAsia="lv-LV"/>
          <w14:ligatures w14:val="none"/>
        </w:rPr>
        <w:t>ircēj</w:t>
      </w:r>
      <w:r w:rsidR="00CD1E15" w:rsidRPr="00E42B7D">
        <w:rPr>
          <w:rFonts w:ascii="Times New Roman" w:eastAsia="Times New Roman" w:hAnsi="Times New Roman" w:cs="Times New Roman"/>
          <w:kern w:val="0"/>
          <w:sz w:val="24"/>
          <w:szCs w:val="24"/>
          <w:lang w:eastAsia="lv-LV"/>
          <w14:ligatures w14:val="none"/>
        </w:rPr>
        <w:t xml:space="preserve">a pretenzijā minētos iebildumus novērstu. </w:t>
      </w:r>
    </w:p>
    <w:p w14:paraId="7A408136" w14:textId="7F7B3B24" w:rsidR="00CD1E15" w:rsidRP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Pārdevējs atbild arī uz neparakstītu iesniegumu pēc būtības (piemēram, </w:t>
      </w:r>
      <w:r w:rsidR="009A3C9A" w:rsidRPr="00E42B7D">
        <w:rPr>
          <w:rFonts w:ascii="Times New Roman" w:eastAsia="Times New Roman" w:hAnsi="Times New Roman" w:cs="Times New Roman"/>
          <w:kern w:val="0"/>
          <w:sz w:val="24"/>
          <w:szCs w:val="24"/>
          <w:lang w:eastAsia="lv-LV"/>
          <w14:ligatures w14:val="none"/>
        </w:rPr>
        <w:t>e-pasta</w:t>
      </w:r>
      <w:r w:rsidRPr="00E42B7D">
        <w:rPr>
          <w:rFonts w:ascii="Times New Roman" w:eastAsia="Times New Roman" w:hAnsi="Times New Roman" w:cs="Times New Roman"/>
          <w:kern w:val="0"/>
          <w:sz w:val="24"/>
          <w:szCs w:val="24"/>
          <w:lang w:eastAsia="lv-LV"/>
          <w14:ligatures w14:val="none"/>
        </w:rPr>
        <w:t xml:space="preserve"> formā vai telefoniski), taču šādā gadījumā netiek izsniegti personas dati, netiek noformēts pieteikums atmaksai vai citi personīgi risināmi jautājumi.</w:t>
      </w:r>
    </w:p>
    <w:p w14:paraId="31A15360" w14:textId="77777777" w:rsidR="00992D93" w:rsidRPr="000B3937" w:rsidRDefault="00992D93" w:rsidP="002A7513">
      <w:pPr>
        <w:pStyle w:val="Sarakstarindkopa"/>
        <w:spacing w:after="0" w:line="240" w:lineRule="auto"/>
        <w:ind w:left="0"/>
        <w:jc w:val="both"/>
        <w:rPr>
          <w:rFonts w:ascii="Times New Roman" w:eastAsia="Times New Roman" w:hAnsi="Times New Roman" w:cs="Times New Roman"/>
          <w:kern w:val="0"/>
          <w:sz w:val="24"/>
          <w:szCs w:val="24"/>
          <w:lang w:eastAsia="lv-LV"/>
          <w14:ligatures w14:val="none"/>
        </w:rPr>
      </w:pPr>
    </w:p>
    <w:p w14:paraId="19CC553E" w14:textId="74677149" w:rsidR="00E42B7D" w:rsidRPr="00E42B7D" w:rsidRDefault="00161D04" w:rsidP="002A7513">
      <w:pPr>
        <w:pStyle w:val="Sarakstarindkopa"/>
        <w:numPr>
          <w:ilvl w:val="0"/>
          <w:numId w:val="3"/>
        </w:numPr>
        <w:spacing w:after="0" w:line="240" w:lineRule="auto"/>
        <w:ind w:left="0" w:firstLine="0"/>
        <w:jc w:val="both"/>
        <w:rPr>
          <w:rStyle w:val="Izteiksmgs"/>
          <w:rFonts w:ascii="Times New Roman" w:hAnsi="Times New Roman" w:cs="Times New Roman"/>
          <w:b w:val="0"/>
          <w:bCs w:val="0"/>
          <w:sz w:val="24"/>
          <w:szCs w:val="24"/>
          <w:shd w:val="clear" w:color="auto" w:fill="FFFFFF"/>
        </w:rPr>
      </w:pPr>
      <w:r>
        <w:rPr>
          <w:rStyle w:val="Izteiksmgs"/>
          <w:rFonts w:ascii="Times New Roman" w:hAnsi="Times New Roman" w:cs="Times New Roman"/>
          <w:sz w:val="24"/>
          <w:szCs w:val="24"/>
          <w:shd w:val="clear" w:color="auto" w:fill="FFFFFF"/>
        </w:rPr>
        <w:t>Nepārvaramas varas apstākļi</w:t>
      </w:r>
      <w:r w:rsidR="00E42B7D">
        <w:rPr>
          <w:rStyle w:val="Izteiksmgs"/>
          <w:rFonts w:ascii="Times New Roman" w:hAnsi="Times New Roman" w:cs="Times New Roman"/>
          <w:sz w:val="24"/>
          <w:szCs w:val="24"/>
          <w:shd w:val="clear" w:color="auto" w:fill="FFFFFF"/>
        </w:rPr>
        <w:t>.</w:t>
      </w:r>
    </w:p>
    <w:p w14:paraId="4872E3DA" w14:textId="77777777" w:rsidR="00E42B7D" w:rsidRPr="00E42B7D" w:rsidRDefault="005B0D5C"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sidRPr="00E42B7D">
        <w:rPr>
          <w:rFonts w:ascii="Times New Roman" w:hAnsi="Times New Roman" w:cs="Times New Roman"/>
          <w:sz w:val="24"/>
          <w:szCs w:val="24"/>
          <w:shd w:val="clear" w:color="auto" w:fill="FFFFFF"/>
        </w:rPr>
        <w:t>Pārdevējs nav atbildīgs par Līguma vai jebkādu Līgumā noteikto saistību nepildīšanu vai novēlotu izpildi, ja šāda neizpilde vai kavēšanās ir radusies nepārvaramas varas apstākļu dēļ.</w:t>
      </w:r>
    </w:p>
    <w:p w14:paraId="5CA75D42" w14:textId="77777777" w:rsidR="00E42B7D" w:rsidRPr="00E42B7D" w:rsidRDefault="00E42B7D"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B0D5C" w:rsidRPr="00E42B7D">
        <w:rPr>
          <w:rFonts w:ascii="Times New Roman" w:hAnsi="Times New Roman" w:cs="Times New Roman"/>
          <w:sz w:val="24"/>
          <w:szCs w:val="24"/>
          <w:shd w:val="clear" w:color="auto" w:fill="FFFFFF"/>
        </w:rPr>
        <w:t>Gadījumā, ja notiek notikums ārpus Pārdevēja kontroles, kas ietekmē pienācīgu Pārdevēja saistību izpildi saskaņā ar Līgumu:</w:t>
      </w:r>
    </w:p>
    <w:p w14:paraId="1B34CC29" w14:textId="77777777" w:rsidR="00E42B7D" w:rsidRDefault="005B0D5C" w:rsidP="002A7513">
      <w:pPr>
        <w:pStyle w:val="Sarakstarindkopa"/>
        <w:numPr>
          <w:ilvl w:val="2"/>
          <w:numId w:val="3"/>
        </w:numPr>
        <w:spacing w:after="0" w:line="240" w:lineRule="auto"/>
        <w:ind w:left="0" w:firstLine="0"/>
        <w:jc w:val="both"/>
        <w:rPr>
          <w:rFonts w:ascii="Times New Roman" w:hAnsi="Times New Roman" w:cs="Times New Roman"/>
          <w:sz w:val="24"/>
          <w:szCs w:val="24"/>
          <w:shd w:val="clear" w:color="auto" w:fill="FFFFFF"/>
        </w:rPr>
      </w:pPr>
      <w:r w:rsidRPr="00E42B7D">
        <w:rPr>
          <w:rFonts w:ascii="Times New Roman" w:hAnsi="Times New Roman" w:cs="Times New Roman"/>
          <w:sz w:val="24"/>
          <w:szCs w:val="24"/>
          <w:shd w:val="clear" w:color="auto" w:fill="FFFFFF"/>
        </w:rPr>
        <w:t>Pārdevējs nekavējoties informēs Pircēju; un</w:t>
      </w:r>
    </w:p>
    <w:p w14:paraId="4B806ABD" w14:textId="07E2A4EE" w:rsidR="00E42B7D" w:rsidRDefault="005B0D5C" w:rsidP="002A7513">
      <w:pPr>
        <w:pStyle w:val="Sarakstarindkopa"/>
        <w:numPr>
          <w:ilvl w:val="2"/>
          <w:numId w:val="3"/>
        </w:numPr>
        <w:spacing w:after="0" w:line="240" w:lineRule="auto"/>
        <w:ind w:left="0" w:firstLine="0"/>
        <w:jc w:val="both"/>
        <w:rPr>
          <w:rFonts w:ascii="Times New Roman" w:hAnsi="Times New Roman" w:cs="Times New Roman"/>
          <w:sz w:val="24"/>
          <w:szCs w:val="24"/>
          <w:shd w:val="clear" w:color="auto" w:fill="FFFFFF"/>
        </w:rPr>
      </w:pPr>
      <w:r w:rsidRPr="00E42B7D">
        <w:rPr>
          <w:rFonts w:ascii="Times New Roman" w:hAnsi="Times New Roman" w:cs="Times New Roman"/>
          <w:sz w:val="24"/>
          <w:szCs w:val="24"/>
          <w:shd w:val="clear" w:color="auto" w:fill="FFFFFF"/>
        </w:rPr>
        <w:t xml:space="preserve">Pārdevēja saistību, kas izriet no Līguma, izpilde tiks apstādināta un saistību izpildes termiņš tiks pagarināts par termiņu, kas vienāds ar </w:t>
      </w:r>
      <w:r w:rsidR="00161D04">
        <w:rPr>
          <w:rFonts w:ascii="Times New Roman" w:hAnsi="Times New Roman" w:cs="Times New Roman"/>
          <w:sz w:val="24"/>
          <w:szCs w:val="24"/>
          <w:shd w:val="clear" w:color="auto" w:fill="FFFFFF"/>
        </w:rPr>
        <w:t>nepārvaramas varas apstākļu</w:t>
      </w:r>
      <w:r w:rsidRPr="00E42B7D">
        <w:rPr>
          <w:rFonts w:ascii="Times New Roman" w:hAnsi="Times New Roman" w:cs="Times New Roman"/>
          <w:sz w:val="24"/>
          <w:szCs w:val="24"/>
          <w:shd w:val="clear" w:color="auto" w:fill="FFFFFF"/>
        </w:rPr>
        <w:t xml:space="preserve"> ilgumu. </w:t>
      </w:r>
    </w:p>
    <w:p w14:paraId="548CB9AB" w14:textId="42CB4088" w:rsidR="005B0D5C" w:rsidRPr="00E42B7D" w:rsidRDefault="005B0D5C" w:rsidP="002A7513">
      <w:pPr>
        <w:pStyle w:val="Sarakstarindkopa"/>
        <w:numPr>
          <w:ilvl w:val="1"/>
          <w:numId w:val="3"/>
        </w:numPr>
        <w:spacing w:after="0" w:line="240" w:lineRule="auto"/>
        <w:ind w:left="0" w:firstLine="0"/>
        <w:jc w:val="both"/>
        <w:rPr>
          <w:rFonts w:ascii="Times New Roman" w:hAnsi="Times New Roman" w:cs="Times New Roman"/>
          <w:sz w:val="24"/>
          <w:szCs w:val="24"/>
          <w:shd w:val="clear" w:color="auto" w:fill="FFFFFF"/>
        </w:rPr>
      </w:pPr>
      <w:r w:rsidRPr="00E42B7D">
        <w:rPr>
          <w:rFonts w:ascii="Times New Roman" w:hAnsi="Times New Roman" w:cs="Times New Roman"/>
          <w:sz w:val="24"/>
          <w:szCs w:val="24"/>
          <w:shd w:val="clear" w:color="auto" w:fill="FFFFFF"/>
        </w:rPr>
        <w:t xml:space="preserve">Ja notikumi ārpus Pārdevēja kontroles ietekmē Preču piegādi Pircējam, Pārdevējs saskaņos jaunu piegādes datumu pēc </w:t>
      </w:r>
      <w:r w:rsidR="00161D04">
        <w:rPr>
          <w:rFonts w:ascii="Times New Roman" w:hAnsi="Times New Roman" w:cs="Times New Roman"/>
          <w:sz w:val="24"/>
          <w:szCs w:val="24"/>
          <w:shd w:val="clear" w:color="auto" w:fill="FFFFFF"/>
        </w:rPr>
        <w:t>nepārvaramas varas apstākļu</w:t>
      </w:r>
      <w:r w:rsidRPr="00E42B7D">
        <w:rPr>
          <w:rFonts w:ascii="Times New Roman" w:hAnsi="Times New Roman" w:cs="Times New Roman"/>
          <w:sz w:val="24"/>
          <w:szCs w:val="24"/>
          <w:shd w:val="clear" w:color="auto" w:fill="FFFFFF"/>
        </w:rPr>
        <w:t xml:space="preserve"> beigām.</w:t>
      </w:r>
    </w:p>
    <w:p w14:paraId="6526FD3C" w14:textId="77777777" w:rsidR="005C1D08" w:rsidRPr="006656C9" w:rsidRDefault="005C1D08" w:rsidP="002A7513">
      <w:pPr>
        <w:spacing w:after="0" w:line="240" w:lineRule="auto"/>
        <w:jc w:val="both"/>
        <w:rPr>
          <w:rFonts w:ascii="Times New Roman" w:eastAsia="Times New Roman" w:hAnsi="Times New Roman" w:cs="Times New Roman"/>
          <w:b/>
          <w:bCs/>
          <w:kern w:val="0"/>
          <w:sz w:val="24"/>
          <w:szCs w:val="24"/>
          <w:lang w:eastAsia="lv-LV"/>
          <w14:ligatures w14:val="none"/>
        </w:rPr>
      </w:pPr>
    </w:p>
    <w:p w14:paraId="6A63AE48" w14:textId="55307959" w:rsidR="00CD1E15" w:rsidRPr="00E42B7D" w:rsidRDefault="00CD1E15"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E42B7D">
        <w:rPr>
          <w:rFonts w:ascii="Times New Roman" w:eastAsia="Times New Roman" w:hAnsi="Times New Roman" w:cs="Times New Roman"/>
          <w:b/>
          <w:bCs/>
          <w:kern w:val="0"/>
          <w:sz w:val="24"/>
          <w:szCs w:val="24"/>
          <w:lang w:eastAsia="lv-LV"/>
          <w14:ligatures w14:val="none"/>
        </w:rPr>
        <w:t>Strīdu izšķiršana</w:t>
      </w:r>
    </w:p>
    <w:p w14:paraId="37122661" w14:textId="35489889" w:rsidR="005B0D5C" w:rsidRP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Jebkuru strīdu vai nesaskaņu, kas starp Pusēm var rasties sakarā ar šo Līgumu, Puses vienojas risināt savstarpēju sarunu ceļā. </w:t>
      </w:r>
    </w:p>
    <w:p w14:paraId="0358AE8D" w14:textId="08B42C78" w:rsidR="005B0D5C" w:rsidRP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2A7513">
        <w:rPr>
          <w:rFonts w:ascii="Times New Roman" w:eastAsia="Times New Roman" w:hAnsi="Times New Roman" w:cs="Times New Roman"/>
          <w:kern w:val="0"/>
          <w:sz w:val="24"/>
          <w:szCs w:val="24"/>
          <w:lang w:eastAsia="lv-LV"/>
          <w14:ligatures w14:val="none"/>
        </w:rPr>
        <w:t>Gadījumā, ja strīds 30 (trīsdesmit) dienu laikā netiek atrisināts sarunu ceļā, strīds</w:t>
      </w:r>
      <w:r w:rsidRPr="00E42B7D">
        <w:rPr>
          <w:rFonts w:ascii="Times New Roman" w:eastAsia="Times New Roman" w:hAnsi="Times New Roman" w:cs="Times New Roman"/>
          <w:kern w:val="0"/>
          <w:sz w:val="24"/>
          <w:szCs w:val="24"/>
          <w:lang w:eastAsia="lv-LV"/>
          <w14:ligatures w14:val="none"/>
        </w:rPr>
        <w:t xml:space="preserve"> atbilstoši Latvijas Republikas spēkā esošiem normatīvajiem tiesību aktiem var tikt nodots izšķiršanai tiesā</w:t>
      </w:r>
      <w:r w:rsidR="00C234B7" w:rsidRPr="00E42B7D">
        <w:rPr>
          <w:rFonts w:ascii="Times New Roman" w:eastAsia="Times New Roman" w:hAnsi="Times New Roman" w:cs="Times New Roman"/>
          <w:kern w:val="0"/>
          <w:sz w:val="24"/>
          <w:szCs w:val="24"/>
          <w:lang w:eastAsia="lv-LV"/>
          <w14:ligatures w14:val="none"/>
        </w:rPr>
        <w:t xml:space="preserve"> LR </w:t>
      </w:r>
      <w:r w:rsidR="00C234B7" w:rsidRPr="00E42B7D">
        <w:rPr>
          <w:rFonts w:ascii="Times New Roman" w:hAnsi="Times New Roman" w:cs="Times New Roman"/>
          <w:sz w:val="24"/>
          <w:szCs w:val="24"/>
          <w:shd w:val="clear" w:color="auto" w:fill="FFFFFF"/>
        </w:rPr>
        <w:t>normatīvajos aktos noteiktajā kārtībā</w:t>
      </w:r>
      <w:r w:rsidRPr="00E42B7D">
        <w:rPr>
          <w:rFonts w:ascii="Times New Roman" w:eastAsia="Times New Roman" w:hAnsi="Times New Roman" w:cs="Times New Roman"/>
          <w:kern w:val="0"/>
          <w:sz w:val="24"/>
          <w:szCs w:val="24"/>
          <w:lang w:eastAsia="lv-LV"/>
          <w14:ligatures w14:val="none"/>
        </w:rPr>
        <w:t xml:space="preserve">. </w:t>
      </w:r>
    </w:p>
    <w:p w14:paraId="6DDCF9AD" w14:textId="77777777" w:rsidR="005C1D08" w:rsidRPr="006656C9" w:rsidRDefault="005C1D08" w:rsidP="002A7513">
      <w:pPr>
        <w:spacing w:after="0" w:line="240" w:lineRule="auto"/>
        <w:jc w:val="both"/>
        <w:rPr>
          <w:rFonts w:ascii="Times New Roman" w:eastAsia="Times New Roman" w:hAnsi="Times New Roman" w:cs="Times New Roman"/>
          <w:kern w:val="0"/>
          <w:sz w:val="24"/>
          <w:szCs w:val="24"/>
          <w:lang w:eastAsia="lv-LV"/>
          <w14:ligatures w14:val="none"/>
        </w:rPr>
      </w:pPr>
    </w:p>
    <w:p w14:paraId="7C8DFD6A" w14:textId="501370C6" w:rsidR="00CD1E15" w:rsidRPr="00E42B7D" w:rsidRDefault="00CD1E15" w:rsidP="002A7513">
      <w:pPr>
        <w:pStyle w:val="Sarakstarindkopa"/>
        <w:numPr>
          <w:ilvl w:val="0"/>
          <w:numId w:val="3"/>
        </w:numPr>
        <w:spacing w:after="0" w:line="240" w:lineRule="auto"/>
        <w:ind w:left="0" w:firstLine="0"/>
        <w:jc w:val="both"/>
        <w:rPr>
          <w:rFonts w:ascii="Times New Roman" w:eastAsia="Times New Roman" w:hAnsi="Times New Roman" w:cs="Times New Roman"/>
          <w:b/>
          <w:bCs/>
          <w:kern w:val="0"/>
          <w:sz w:val="24"/>
          <w:szCs w:val="24"/>
          <w:lang w:eastAsia="lv-LV"/>
          <w14:ligatures w14:val="none"/>
        </w:rPr>
      </w:pPr>
      <w:r w:rsidRPr="00E42B7D">
        <w:rPr>
          <w:rFonts w:ascii="Times New Roman" w:eastAsia="Times New Roman" w:hAnsi="Times New Roman" w:cs="Times New Roman"/>
          <w:b/>
          <w:bCs/>
          <w:kern w:val="0"/>
          <w:sz w:val="24"/>
          <w:szCs w:val="24"/>
          <w:lang w:eastAsia="lv-LV"/>
          <w14:ligatures w14:val="none"/>
        </w:rPr>
        <w:t>Citi noteikumi</w:t>
      </w:r>
    </w:p>
    <w:p w14:paraId="4B868903" w14:textId="0F7E7880" w:rsidR="005B0D5C" w:rsidRP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Līgums stājas spēkā brīdī, kad P</w:t>
      </w:r>
      <w:r w:rsidR="00E42B7D">
        <w:rPr>
          <w:rFonts w:ascii="Times New Roman" w:eastAsia="Times New Roman" w:hAnsi="Times New Roman" w:cs="Times New Roman"/>
          <w:kern w:val="0"/>
          <w:sz w:val="24"/>
          <w:szCs w:val="24"/>
          <w:lang w:eastAsia="lv-LV"/>
          <w14:ligatures w14:val="none"/>
        </w:rPr>
        <w:t>ircējs</w:t>
      </w:r>
      <w:r w:rsidRPr="00E42B7D">
        <w:rPr>
          <w:rFonts w:ascii="Times New Roman" w:eastAsia="Times New Roman" w:hAnsi="Times New Roman" w:cs="Times New Roman"/>
          <w:kern w:val="0"/>
          <w:sz w:val="24"/>
          <w:szCs w:val="24"/>
          <w:lang w:eastAsia="lv-LV"/>
          <w14:ligatures w14:val="none"/>
        </w:rPr>
        <w:t xml:space="preserve"> atbilstoši Līguma noteikumiem ir veicis Preču pasūtījumu un P</w:t>
      </w:r>
      <w:r w:rsidR="00E42B7D">
        <w:rPr>
          <w:rFonts w:ascii="Times New Roman" w:eastAsia="Times New Roman" w:hAnsi="Times New Roman" w:cs="Times New Roman"/>
          <w:kern w:val="0"/>
          <w:sz w:val="24"/>
          <w:szCs w:val="24"/>
          <w:lang w:eastAsia="lv-LV"/>
          <w14:ligatures w14:val="none"/>
        </w:rPr>
        <w:t>ircējam</w:t>
      </w:r>
      <w:r w:rsidRPr="00E42B7D">
        <w:rPr>
          <w:rFonts w:ascii="Times New Roman" w:eastAsia="Times New Roman" w:hAnsi="Times New Roman" w:cs="Times New Roman"/>
          <w:kern w:val="0"/>
          <w:sz w:val="24"/>
          <w:szCs w:val="24"/>
          <w:lang w:eastAsia="lv-LV"/>
          <w14:ligatures w14:val="none"/>
        </w:rPr>
        <w:t xml:space="preserve"> ir nosūtīts rēķins.</w:t>
      </w:r>
    </w:p>
    <w:p w14:paraId="3E86CF78" w14:textId="29652FA3" w:rsidR="005B0D5C" w:rsidRP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Līgums ir noslēgts uz laiku līdz pušu saistību izpildei. </w:t>
      </w:r>
    </w:p>
    <w:p w14:paraId="3BFAD972" w14:textId="77777777" w:rsid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lastRenderedPageBreak/>
        <w:t>P</w:t>
      </w:r>
      <w:r w:rsidR="00E42B7D" w:rsidRPr="00E42B7D">
        <w:rPr>
          <w:rFonts w:ascii="Times New Roman" w:eastAsia="Times New Roman" w:hAnsi="Times New Roman" w:cs="Times New Roman"/>
          <w:kern w:val="0"/>
          <w:sz w:val="24"/>
          <w:szCs w:val="24"/>
          <w:lang w:eastAsia="lv-LV"/>
          <w14:ligatures w14:val="none"/>
        </w:rPr>
        <w:t>ircējs</w:t>
      </w:r>
      <w:r w:rsidRPr="00E42B7D">
        <w:rPr>
          <w:rFonts w:ascii="Times New Roman" w:eastAsia="Times New Roman" w:hAnsi="Times New Roman" w:cs="Times New Roman"/>
          <w:kern w:val="0"/>
          <w:sz w:val="24"/>
          <w:szCs w:val="24"/>
          <w:lang w:eastAsia="lv-LV"/>
          <w14:ligatures w14:val="none"/>
        </w:rPr>
        <w:t xml:space="preserve">, pirms apmaksas veikšanas, atzīmējot piekrišanu šā Līguma noteikumiem apliecina, ka visi Līguma noteikumi viņam ir skaidri saprotami, un uzņemas tos pildīt pilnā apjomā. </w:t>
      </w:r>
    </w:p>
    <w:p w14:paraId="2BACFC91" w14:textId="77777777" w:rsidR="00E42B7D"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 xml:space="preserve">Pārdevējs patur tiesības bez brīdinājuma jebkurā laikā vienpusēji mainīt un papildināt noteikumus, tos publicējot Interneta vietnes sadaļā. </w:t>
      </w:r>
    </w:p>
    <w:p w14:paraId="509B5C1F" w14:textId="77777777" w:rsidR="002A7513"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E42B7D">
        <w:rPr>
          <w:rFonts w:ascii="Times New Roman" w:eastAsia="Times New Roman" w:hAnsi="Times New Roman" w:cs="Times New Roman"/>
          <w:kern w:val="0"/>
          <w:sz w:val="24"/>
          <w:szCs w:val="24"/>
          <w:lang w:eastAsia="lv-LV"/>
          <w14:ligatures w14:val="none"/>
        </w:rPr>
        <w:t>P</w:t>
      </w:r>
      <w:r w:rsidR="00E42B7D">
        <w:rPr>
          <w:rFonts w:ascii="Times New Roman" w:eastAsia="Times New Roman" w:hAnsi="Times New Roman" w:cs="Times New Roman"/>
          <w:kern w:val="0"/>
          <w:sz w:val="24"/>
          <w:szCs w:val="24"/>
          <w:lang w:eastAsia="lv-LV"/>
          <w14:ligatures w14:val="none"/>
        </w:rPr>
        <w:t>ircējam</w:t>
      </w:r>
      <w:r w:rsidRPr="00E42B7D">
        <w:rPr>
          <w:rFonts w:ascii="Times New Roman" w:eastAsia="Times New Roman" w:hAnsi="Times New Roman" w:cs="Times New Roman"/>
          <w:kern w:val="0"/>
          <w:sz w:val="24"/>
          <w:szCs w:val="24"/>
          <w:lang w:eastAsia="lv-LV"/>
          <w14:ligatures w14:val="none"/>
        </w:rPr>
        <w:t xml:space="preserve"> tiek piemērota to noteikumu redakcija, kas ir spēkā Pakalpojumu noformēšanas uzsākšanas brīdī. </w:t>
      </w:r>
    </w:p>
    <w:p w14:paraId="320A11E1" w14:textId="77777777" w:rsidR="002A7513"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2A7513">
        <w:rPr>
          <w:rFonts w:ascii="Times New Roman" w:eastAsia="Times New Roman" w:hAnsi="Times New Roman" w:cs="Times New Roman"/>
          <w:kern w:val="0"/>
          <w:sz w:val="24"/>
          <w:szCs w:val="24"/>
          <w:lang w:eastAsia="lv-LV"/>
          <w14:ligatures w14:val="none"/>
        </w:rPr>
        <w:t>Jautājumos, kas nav atrunāti šajā Līgumā, Puses vadīsies no spēkā esošajiem Latvijas Republikas normatīvajiem aktiem.</w:t>
      </w:r>
    </w:p>
    <w:p w14:paraId="2C6C8D9A" w14:textId="77777777" w:rsidR="002A7513" w:rsidRDefault="00CD1E15"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2A7513">
        <w:rPr>
          <w:rFonts w:ascii="Times New Roman" w:eastAsia="Times New Roman" w:hAnsi="Times New Roman" w:cs="Times New Roman"/>
          <w:kern w:val="0"/>
          <w:sz w:val="24"/>
          <w:szCs w:val="24"/>
          <w:lang w:eastAsia="lv-LV"/>
          <w14:ligatures w14:val="none"/>
        </w:rPr>
        <w:t>Gadījumā, ja kāds no šā Līguma noteikumiem zaudē spēku, tad tas neietekmē pārējos šā Līguma noteikumus.</w:t>
      </w:r>
    </w:p>
    <w:p w14:paraId="064E4556" w14:textId="21D2BB6A" w:rsidR="00C234B7" w:rsidRPr="002A7513" w:rsidRDefault="00C234B7" w:rsidP="002A7513">
      <w:pPr>
        <w:pStyle w:val="Sarakstarindkopa"/>
        <w:numPr>
          <w:ilvl w:val="1"/>
          <w:numId w:val="3"/>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2A7513">
        <w:rPr>
          <w:rFonts w:ascii="Times New Roman" w:hAnsi="Times New Roman" w:cs="Times New Roman"/>
          <w:sz w:val="24"/>
          <w:szCs w:val="24"/>
          <w:shd w:val="clear" w:color="auto" w:fill="FFFFFF"/>
        </w:rPr>
        <w:t>Ja kādu no šiem Noteikumiem tiesa atzīst par nelikumīgu, nederīgu vai nepiemērojamu, pārējie šo Noteikumu nosacījumi paliek spēkā un piemērojami pilnā apmērā. Jebkurš šo Noteikumu nosacījums, kas atzīts par nelikumīgu, nederīgu vai nepiemērojamu tikai daļēji vai noteiktā apmērā, paliks spēkā tādā apmērā, kādā tas netika atzīts par nelikumīgu, nederīgu vai nepiemērojamu.</w:t>
      </w:r>
    </w:p>
    <w:p w14:paraId="7818978B" w14:textId="77777777" w:rsidR="00DD33D7" w:rsidRPr="006656C9" w:rsidRDefault="00DD33D7" w:rsidP="002A7513">
      <w:pPr>
        <w:spacing w:after="0" w:line="240" w:lineRule="auto"/>
        <w:jc w:val="both"/>
        <w:rPr>
          <w:rFonts w:ascii="Times New Roman" w:hAnsi="Times New Roman" w:cs="Times New Roman"/>
          <w:sz w:val="24"/>
          <w:szCs w:val="24"/>
        </w:rPr>
      </w:pPr>
    </w:p>
    <w:p w14:paraId="1645B78C" w14:textId="77777777" w:rsidR="00220ED9" w:rsidRPr="006656C9" w:rsidRDefault="00220ED9" w:rsidP="002A7513">
      <w:pPr>
        <w:spacing w:after="0" w:line="240" w:lineRule="auto"/>
        <w:jc w:val="both"/>
        <w:rPr>
          <w:rFonts w:ascii="Times New Roman" w:hAnsi="Times New Roman" w:cs="Times New Roman"/>
          <w:sz w:val="24"/>
          <w:szCs w:val="24"/>
        </w:rPr>
      </w:pPr>
    </w:p>
    <w:p w14:paraId="43269E0D" w14:textId="0C07C8D4" w:rsidR="00220ED9" w:rsidRPr="006656C9" w:rsidRDefault="002A7513" w:rsidP="002A75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Sastādīts: 2</w:t>
      </w:r>
      <w:r w:rsidR="00705092">
        <w:rPr>
          <w:rFonts w:ascii="Times New Roman" w:hAnsi="Times New Roman" w:cs="Times New Roman"/>
          <w:sz w:val="24"/>
          <w:szCs w:val="24"/>
        </w:rPr>
        <w:t>4</w:t>
      </w:r>
      <w:r>
        <w:rPr>
          <w:rFonts w:ascii="Times New Roman" w:hAnsi="Times New Roman" w:cs="Times New Roman"/>
          <w:sz w:val="24"/>
          <w:szCs w:val="24"/>
        </w:rPr>
        <w:t>.01.2024</w:t>
      </w:r>
    </w:p>
    <w:sectPr w:rsidR="00220ED9" w:rsidRPr="006656C9" w:rsidSect="00D358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657F"/>
    <w:multiLevelType w:val="multilevel"/>
    <w:tmpl w:val="246C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0887"/>
    <w:multiLevelType w:val="multilevel"/>
    <w:tmpl w:val="905A3E14"/>
    <w:lvl w:ilvl="0">
      <w:start w:val="7"/>
      <w:numFmt w:val="decimal"/>
      <w:lvlText w:val="%1"/>
      <w:lvlJc w:val="left"/>
      <w:pPr>
        <w:ind w:left="480" w:hanging="480"/>
      </w:pPr>
      <w:rPr>
        <w:rFonts w:eastAsiaTheme="minorHAnsi" w:hint="default"/>
      </w:rPr>
    </w:lvl>
    <w:lvl w:ilvl="1">
      <w:start w:val="1"/>
      <w:numFmt w:val="decimal"/>
      <w:lvlText w:val="%1.%2"/>
      <w:lvlJc w:val="left"/>
      <w:pPr>
        <w:ind w:left="840" w:hanging="48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172462F5"/>
    <w:multiLevelType w:val="multilevel"/>
    <w:tmpl w:val="50DEC46A"/>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5A6A0A"/>
    <w:multiLevelType w:val="multilevel"/>
    <w:tmpl w:val="9DC4FC4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413319"/>
    <w:multiLevelType w:val="multilevel"/>
    <w:tmpl w:val="905A3E14"/>
    <w:lvl w:ilvl="0">
      <w:start w:val="7"/>
      <w:numFmt w:val="decimal"/>
      <w:lvlText w:val="%1"/>
      <w:lvlJc w:val="left"/>
      <w:pPr>
        <w:ind w:left="480" w:hanging="480"/>
      </w:pPr>
      <w:rPr>
        <w:rFonts w:eastAsiaTheme="minorHAnsi" w:hint="default"/>
      </w:rPr>
    </w:lvl>
    <w:lvl w:ilvl="1">
      <w:start w:val="1"/>
      <w:numFmt w:val="decimal"/>
      <w:lvlText w:val="%1.%2"/>
      <w:lvlJc w:val="left"/>
      <w:pPr>
        <w:ind w:left="840" w:hanging="48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5D566366"/>
    <w:multiLevelType w:val="multilevel"/>
    <w:tmpl w:val="996650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eastAsiaTheme="minorHAnsi" w:hint="default"/>
        <w:b w:val="0"/>
        <w:bCs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6C9431D3"/>
    <w:multiLevelType w:val="multilevel"/>
    <w:tmpl w:val="659441D8"/>
    <w:lvl w:ilvl="0">
      <w:start w:val="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69635590">
    <w:abstractNumId w:val="0"/>
  </w:num>
  <w:num w:numId="2" w16cid:durableId="1273973611">
    <w:abstractNumId w:val="2"/>
  </w:num>
  <w:num w:numId="3" w16cid:durableId="1213930547">
    <w:abstractNumId w:val="5"/>
  </w:num>
  <w:num w:numId="4" w16cid:durableId="138811206">
    <w:abstractNumId w:val="1"/>
  </w:num>
  <w:num w:numId="5" w16cid:durableId="2044477211">
    <w:abstractNumId w:val="4"/>
  </w:num>
  <w:num w:numId="6" w16cid:durableId="1070884503">
    <w:abstractNumId w:val="6"/>
  </w:num>
  <w:num w:numId="7" w16cid:durableId="62693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93"/>
    <w:rsid w:val="00041C33"/>
    <w:rsid w:val="000B3937"/>
    <w:rsid w:val="000D76B3"/>
    <w:rsid w:val="0010489E"/>
    <w:rsid w:val="00143F25"/>
    <w:rsid w:val="001455AA"/>
    <w:rsid w:val="00161D04"/>
    <w:rsid w:val="00191CB2"/>
    <w:rsid w:val="00220ED9"/>
    <w:rsid w:val="002A7513"/>
    <w:rsid w:val="002F061B"/>
    <w:rsid w:val="00353814"/>
    <w:rsid w:val="00365E38"/>
    <w:rsid w:val="00412897"/>
    <w:rsid w:val="004322D3"/>
    <w:rsid w:val="0051637C"/>
    <w:rsid w:val="005405A9"/>
    <w:rsid w:val="00580AB7"/>
    <w:rsid w:val="005B0D5C"/>
    <w:rsid w:val="005C166D"/>
    <w:rsid w:val="005C1D08"/>
    <w:rsid w:val="00626CD5"/>
    <w:rsid w:val="006312F4"/>
    <w:rsid w:val="006656C9"/>
    <w:rsid w:val="006F2621"/>
    <w:rsid w:val="00705092"/>
    <w:rsid w:val="00707134"/>
    <w:rsid w:val="00791893"/>
    <w:rsid w:val="009157F0"/>
    <w:rsid w:val="00936047"/>
    <w:rsid w:val="00992D93"/>
    <w:rsid w:val="009A3C9A"/>
    <w:rsid w:val="009B38DD"/>
    <w:rsid w:val="009D61ED"/>
    <w:rsid w:val="00AE09D9"/>
    <w:rsid w:val="00AF44D1"/>
    <w:rsid w:val="00B006C2"/>
    <w:rsid w:val="00C234B7"/>
    <w:rsid w:val="00CD1E15"/>
    <w:rsid w:val="00D028CE"/>
    <w:rsid w:val="00D35862"/>
    <w:rsid w:val="00D95AF6"/>
    <w:rsid w:val="00DC159B"/>
    <w:rsid w:val="00DD33D7"/>
    <w:rsid w:val="00DE4A15"/>
    <w:rsid w:val="00E42B7D"/>
    <w:rsid w:val="00E568A1"/>
    <w:rsid w:val="00F17C29"/>
    <w:rsid w:val="00F24EB3"/>
    <w:rsid w:val="00F3576E"/>
    <w:rsid w:val="00FC6A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A86D"/>
  <w15:chartTrackingRefBased/>
  <w15:docId w15:val="{F708B38E-48FA-4CA3-B0E8-3F600BB8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5C1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link w:val="Virsraksts2Rakstz"/>
    <w:uiPriority w:val="9"/>
    <w:qFormat/>
    <w:rsid w:val="005C166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C166D"/>
    <w:rPr>
      <w:rFonts w:ascii="Times New Roman" w:eastAsia="Times New Roman" w:hAnsi="Times New Roman" w:cs="Times New Roman"/>
      <w:b/>
      <w:bCs/>
      <w:kern w:val="36"/>
      <w:sz w:val="48"/>
      <w:szCs w:val="48"/>
      <w:lang w:eastAsia="lv-LV"/>
      <w14:ligatures w14:val="none"/>
    </w:rPr>
  </w:style>
  <w:style w:type="character" w:customStyle="1" w:styleId="Virsraksts2Rakstz">
    <w:name w:val="Virsraksts 2 Rakstz."/>
    <w:basedOn w:val="Noklusjumarindkopasfonts"/>
    <w:link w:val="Virsraksts2"/>
    <w:uiPriority w:val="9"/>
    <w:rsid w:val="005C166D"/>
    <w:rPr>
      <w:rFonts w:ascii="Times New Roman" w:eastAsia="Times New Roman" w:hAnsi="Times New Roman" w:cs="Times New Roman"/>
      <w:b/>
      <w:bCs/>
      <w:kern w:val="0"/>
      <w:sz w:val="36"/>
      <w:szCs w:val="36"/>
      <w:lang w:eastAsia="lv-LV"/>
      <w14:ligatures w14:val="none"/>
    </w:rPr>
  </w:style>
  <w:style w:type="paragraph" w:styleId="Paraststmeklis">
    <w:name w:val="Normal (Web)"/>
    <w:basedOn w:val="Parasts"/>
    <w:uiPriority w:val="99"/>
    <w:semiHidden/>
    <w:unhideWhenUsed/>
    <w:rsid w:val="005C16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hlight">
    <w:name w:val="hlight"/>
    <w:basedOn w:val="Noklusjumarindkopasfonts"/>
    <w:rsid w:val="005C166D"/>
  </w:style>
  <w:style w:type="paragraph" w:styleId="Sarakstarindkopa">
    <w:name w:val="List Paragraph"/>
    <w:basedOn w:val="Parasts"/>
    <w:uiPriority w:val="34"/>
    <w:qFormat/>
    <w:rsid w:val="000D76B3"/>
    <w:pPr>
      <w:ind w:left="720"/>
      <w:contextualSpacing/>
    </w:pPr>
  </w:style>
  <w:style w:type="character" w:styleId="Hipersaite">
    <w:name w:val="Hyperlink"/>
    <w:basedOn w:val="Noklusjumarindkopasfonts"/>
    <w:uiPriority w:val="99"/>
    <w:unhideWhenUsed/>
    <w:rsid w:val="00F24EB3"/>
    <w:rPr>
      <w:color w:val="0000FF"/>
      <w:u w:val="single"/>
    </w:rPr>
  </w:style>
  <w:style w:type="character" w:styleId="Izteiksmgs">
    <w:name w:val="Strong"/>
    <w:basedOn w:val="Noklusjumarindkopasfonts"/>
    <w:uiPriority w:val="22"/>
    <w:qFormat/>
    <w:rsid w:val="006F2621"/>
    <w:rPr>
      <w:b/>
      <w:bCs/>
    </w:rPr>
  </w:style>
  <w:style w:type="character" w:styleId="Neatrisintapieminana">
    <w:name w:val="Unresolved Mention"/>
    <w:basedOn w:val="Noklusjumarindkopasfonts"/>
    <w:uiPriority w:val="99"/>
    <w:semiHidden/>
    <w:unhideWhenUsed/>
    <w:rsid w:val="009157F0"/>
    <w:rPr>
      <w:color w:val="605E5C"/>
      <w:shd w:val="clear" w:color="auto" w:fill="E1DFDD"/>
    </w:rPr>
  </w:style>
  <w:style w:type="character" w:styleId="Komentraatsauce">
    <w:name w:val="annotation reference"/>
    <w:basedOn w:val="Noklusjumarindkopasfonts"/>
    <w:uiPriority w:val="99"/>
    <w:semiHidden/>
    <w:unhideWhenUsed/>
    <w:rsid w:val="00191CB2"/>
    <w:rPr>
      <w:sz w:val="16"/>
      <w:szCs w:val="16"/>
    </w:rPr>
  </w:style>
  <w:style w:type="paragraph" w:styleId="Komentrateksts">
    <w:name w:val="annotation text"/>
    <w:basedOn w:val="Parasts"/>
    <w:link w:val="KomentratekstsRakstz"/>
    <w:uiPriority w:val="99"/>
    <w:unhideWhenUsed/>
    <w:rsid w:val="00191C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191CB2"/>
    <w:rPr>
      <w:sz w:val="20"/>
      <w:szCs w:val="20"/>
    </w:rPr>
  </w:style>
  <w:style w:type="paragraph" w:styleId="Komentratma">
    <w:name w:val="annotation subject"/>
    <w:basedOn w:val="Komentrateksts"/>
    <w:next w:val="Komentrateksts"/>
    <w:link w:val="KomentratmaRakstz"/>
    <w:uiPriority w:val="99"/>
    <w:semiHidden/>
    <w:unhideWhenUsed/>
    <w:rsid w:val="00191CB2"/>
    <w:rPr>
      <w:b/>
      <w:bCs/>
    </w:rPr>
  </w:style>
  <w:style w:type="character" w:customStyle="1" w:styleId="KomentratmaRakstz">
    <w:name w:val="Komentāra tēma Rakstz."/>
    <w:basedOn w:val="KomentratekstsRakstz"/>
    <w:link w:val="Komentratma"/>
    <w:uiPriority w:val="99"/>
    <w:semiHidden/>
    <w:rsid w:val="00191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714">
      <w:bodyDiv w:val="1"/>
      <w:marLeft w:val="0"/>
      <w:marRight w:val="0"/>
      <w:marTop w:val="0"/>
      <w:marBottom w:val="0"/>
      <w:divBdr>
        <w:top w:val="none" w:sz="0" w:space="0" w:color="auto"/>
        <w:left w:val="none" w:sz="0" w:space="0" w:color="auto"/>
        <w:bottom w:val="none" w:sz="0" w:space="0" w:color="auto"/>
        <w:right w:val="none" w:sz="0" w:space="0" w:color="auto"/>
      </w:divBdr>
      <w:divsChild>
        <w:div w:id="1850946943">
          <w:marLeft w:val="0"/>
          <w:marRight w:val="0"/>
          <w:marTop w:val="0"/>
          <w:marBottom w:val="0"/>
          <w:divBdr>
            <w:top w:val="none" w:sz="0" w:space="0" w:color="auto"/>
            <w:left w:val="none" w:sz="0" w:space="0" w:color="auto"/>
            <w:bottom w:val="none" w:sz="0" w:space="0" w:color="auto"/>
            <w:right w:val="none" w:sz="0" w:space="0" w:color="auto"/>
          </w:divBdr>
        </w:div>
        <w:div w:id="1670981575">
          <w:marLeft w:val="0"/>
          <w:marRight w:val="0"/>
          <w:marTop w:val="0"/>
          <w:marBottom w:val="0"/>
          <w:divBdr>
            <w:top w:val="none" w:sz="0" w:space="0" w:color="auto"/>
            <w:left w:val="none" w:sz="0" w:space="0" w:color="auto"/>
            <w:bottom w:val="none" w:sz="0" w:space="0" w:color="auto"/>
            <w:right w:val="none" w:sz="0" w:space="0" w:color="auto"/>
          </w:divBdr>
        </w:div>
        <w:div w:id="525559291">
          <w:marLeft w:val="0"/>
          <w:marRight w:val="0"/>
          <w:marTop w:val="0"/>
          <w:marBottom w:val="0"/>
          <w:divBdr>
            <w:top w:val="none" w:sz="0" w:space="0" w:color="auto"/>
            <w:left w:val="none" w:sz="0" w:space="0" w:color="auto"/>
            <w:bottom w:val="none" w:sz="0" w:space="0" w:color="auto"/>
            <w:right w:val="none" w:sz="0" w:space="0" w:color="auto"/>
          </w:divBdr>
        </w:div>
      </w:divsChild>
    </w:div>
    <w:div w:id="7379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a.lv/kp/privatuma-politika/6" TargetMode="External"/><Relationship Id="rId5" Type="http://schemas.openxmlformats.org/officeDocument/2006/relationships/hyperlink" Target="mailto:info@hc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2938</Words>
  <Characters>16752</Characters>
  <Application>Microsoft Office Word</Application>
  <DocSecurity>0</DocSecurity>
  <Lines>139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karnite</dc:creator>
  <cp:keywords/>
  <dc:description/>
  <cp:lastModifiedBy>HCT Office II</cp:lastModifiedBy>
  <cp:revision>2</cp:revision>
  <dcterms:created xsi:type="dcterms:W3CDTF">2024-01-24T08:43:00Z</dcterms:created>
  <dcterms:modified xsi:type="dcterms:W3CDTF">2024-01-24T08:43:00Z</dcterms:modified>
</cp:coreProperties>
</file>